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2764C" w14:textId="08EC9816" w:rsidR="00CE64B4" w:rsidRDefault="00F81E32">
      <w:r w:rsidRPr="00F81E32">
        <w:rPr>
          <w:rFonts w:asciiTheme="majorHAnsi" w:hAnsiTheme="majorHAnsi" w:cs="Arial"/>
          <w:color w:val="000000" w:themeColor="text1"/>
        </w:rPr>
        <w:drawing>
          <wp:anchor distT="0" distB="0" distL="114300" distR="114300" simplePos="0" relativeHeight="251770880" behindDoc="0" locked="0" layoutInCell="1" allowOverlap="1" wp14:anchorId="0A734A6B" wp14:editId="20126535">
            <wp:simplePos x="0" y="0"/>
            <wp:positionH relativeFrom="column">
              <wp:posOffset>-24467</wp:posOffset>
            </wp:positionH>
            <wp:positionV relativeFrom="paragraph">
              <wp:posOffset>-121596</wp:posOffset>
            </wp:positionV>
            <wp:extent cx="3433864" cy="3715966"/>
            <wp:effectExtent l="0" t="0" r="0" b="0"/>
            <wp:wrapNone/>
            <wp:docPr id="68" name="Google Shape;68;p13"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68" name="Google Shape;68;p13" descr="Logo&#10;&#10;Description automatically generated"/>
                    <pic:cNvPicPr preferRelativeResize="0"/>
                  </pic:nvPicPr>
                  <pic:blipFill>
                    <a:blip r:embed="rId9">
                      <a:alphaModFix/>
                      <a:extLst>
                        <a:ext uri="{28A0092B-C50C-407E-A947-70E740481C1C}">
                          <a14:useLocalDpi xmlns:a14="http://schemas.microsoft.com/office/drawing/2010/main" val="0"/>
                        </a:ext>
                      </a:extLst>
                    </a:blip>
                    <a:stretch>
                      <a:fillRect/>
                    </a:stretch>
                  </pic:blipFill>
                  <pic:spPr>
                    <a:xfrm>
                      <a:off x="0" y="0"/>
                      <a:ext cx="3433864" cy="3715966"/>
                    </a:xfrm>
                    <a:prstGeom prst="rect">
                      <a:avLst/>
                    </a:prstGeom>
                    <a:noFill/>
                    <a:ln>
                      <a:noFill/>
                    </a:ln>
                  </pic:spPr>
                </pic:pic>
              </a:graphicData>
            </a:graphic>
            <wp14:sizeRelH relativeFrom="page">
              <wp14:pctWidth>0</wp14:pctWidth>
            </wp14:sizeRelH>
            <wp14:sizeRelV relativeFrom="page">
              <wp14:pctHeight>0</wp14:pctHeight>
            </wp14:sizeRelV>
          </wp:anchor>
        </w:drawing>
      </w:r>
      <w:r w:rsidR="002E4D79">
        <w:rPr>
          <w:rFonts w:ascii="Arial" w:hAnsi="Arial" w:cs="Arial"/>
          <w:noProof/>
          <w:sz w:val="20"/>
          <w:szCs w:val="20"/>
          <w:lang w:val="en-US"/>
        </w:rPr>
        <w:drawing>
          <wp:anchor distT="0" distB="0" distL="114300" distR="114300" simplePos="0" relativeHeight="251759616" behindDoc="0" locked="0" layoutInCell="1" allowOverlap="1" wp14:anchorId="5AB437CB" wp14:editId="4ECD51E5">
            <wp:simplePos x="0" y="0"/>
            <wp:positionH relativeFrom="column">
              <wp:posOffset>3883025</wp:posOffset>
            </wp:positionH>
            <wp:positionV relativeFrom="paragraph">
              <wp:posOffset>783590</wp:posOffset>
            </wp:positionV>
            <wp:extent cx="2990850" cy="2242820"/>
            <wp:effectExtent l="0" t="0" r="0" b="5080"/>
            <wp:wrapNone/>
            <wp:docPr id="26" name="Picture 26" descr="Image result for ipad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pad no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22428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E4D79">
        <w:rPr>
          <w:rFonts w:asciiTheme="majorHAnsi" w:hAnsiTheme="majorHAnsi" w:cs="Arial"/>
          <w:noProof/>
          <w:color w:val="000000" w:themeColor="text1"/>
          <w:lang w:val="en-US"/>
        </w:rPr>
        <mc:AlternateContent>
          <mc:Choice Requires="wps">
            <w:drawing>
              <wp:anchor distT="0" distB="0" distL="114300" distR="114300" simplePos="0" relativeHeight="251671552" behindDoc="1" locked="0" layoutInCell="1" allowOverlap="1" wp14:anchorId="35CB8E4A" wp14:editId="5D1E8D64">
                <wp:simplePos x="0" y="0"/>
                <wp:positionH relativeFrom="column">
                  <wp:posOffset>4012565</wp:posOffset>
                </wp:positionH>
                <wp:positionV relativeFrom="paragraph">
                  <wp:posOffset>-231140</wp:posOffset>
                </wp:positionV>
                <wp:extent cx="2726055" cy="9625913"/>
                <wp:effectExtent l="19050" t="19050" r="17145" b="1397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055" cy="9625913"/>
                        </a:xfrm>
                        <a:prstGeom prst="rect">
                          <a:avLst/>
                        </a:prstGeom>
                        <a:solidFill>
                          <a:schemeClr val="accent1">
                            <a:lumMod val="60000"/>
                            <a:lumOff val="40000"/>
                          </a:schemeClr>
                        </a:solidFill>
                        <a:ln w="381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3671C57" id="Rectangle 38" o:spid="_x0000_s1026" style="position:absolute;margin-left:315.95pt;margin-top:-18.2pt;width:214.65pt;height:757.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sY6gIAAFkGAAAOAAAAZHJzL2Uyb0RvYy54bWzEVU2P0zAQvSPxHyzfu0matE2rTVfdbouQ&#10;+FixIM6u7TQWjh1st+mC+O+MnTYb2AtCSPQQecb285uPN72+OdUSHbmxQqsCJ1cxRlxRzYTaF/jT&#10;x+0ox8g6ohiRWvECP3KLb5YvX1y3zYKPdaUl4wYBiLKLtilw5VyziCJLK14Te6UbrmCz1KYmDkyz&#10;j5ghLaDXMhrH8TRqtWGN0ZRbC967bhMvA35Zcurel6XlDskCAzcXviZ8d/4bLa/JYm9IUwl6pkH+&#10;gkVNhIJHe6g74gg6GPEMqhbUaKtLd0V1HemyFJSHGCCaJP4tmoeKNDzEAsmxTZ8m++9g6bvjvUGC&#10;Qe0wUqSGEn2ApBG1lxyluc9P29gFHHto7o2P0DZvNP1ikdLrCo7xlTG6rThhwCrx56NfLnjDwlW0&#10;a99qBvDk4HRI1ak0tQeEJKBTqMhjXxF+coiCczwbT+PJBCMKe/PpeDJP0vAGWVyuN8a6V1zXyC8K&#10;bIB9gCfHN9Z5OmRxORLoaynYVkgZDN9mfC0NOhJoEEIpVy4J1+WhBr6dfxrDr2sVcENDde7s4oYn&#10;QsN6pPCgHT4iFWoLnOYJYPwfBrVwIDIp6gLnnvM5Fl+0jWJBAo4I2a0hGKk8Tx7k0yURrJODZfBD&#10;bUJrf19tJ/EsS/PRbDZJR1m6iUe3+XY9Wq2T6XS2uV3fbpIfPuYkW1SCMa42AdNelJZkf9bJZ813&#10;Gum11hP0rPQBYnyoWIuY8H0wztM5zB4mQOxpHk/j+QwjIvcwpagzGBntPgtXBYn5tvMYfRGH7ZCF&#10;rWE7TJ5SOGyHc1aJbCrSAfQHnzVIzza0yyCQ6FmuuhMnSD2gXKoQNOZl1clzp9kjSAxiCjqCeQyL&#10;SptvGLUw2wpsvx6I4RjJ1wpkOk+yzA/DYGST2RgMM9zZDXeIogBVYAf5C8u16wbooTFiX8FLnWKU&#10;XoG0SxFE52XfsQLe3oD5FSI4z1o/IId2OPX0j7D8CQAA//8DAFBLAwQUAAYACAAAACEASsFV9OAA&#10;AAANAQAADwAAAGRycy9kb3ducmV2LnhtbEyPy07DMBBF90j8gzVI7FonTQkkxKkqUNlTEGyn8ZBY&#10;xA/ZThv4etwV3c1oju6c22xmPbIj+aCsEZAvM2BkOiuV6QW8v+0WD8BCRCNxtIYE/FCATXt91WAt&#10;7cm80nEfe5ZCTKhRwBCjqzkP3UAaw9I6Mun2Zb3GmFbfc+nxlML1yFdZVnKNyqQPAzp6Gqj73k9a&#10;QKG2L6jVtPOfv9xV7oN3zxUX4vZm3j4CizTHfxjO+kkd2uR0sJORgY0CyiKvEipgUZRrYGciK/MV&#10;sEOa1vfVHfC24Zct2j8AAAD//wMAUEsBAi0AFAAGAAgAAAAhALaDOJL+AAAA4QEAABMAAAAAAAAA&#10;AAAAAAAAAAAAAFtDb250ZW50X1R5cGVzXS54bWxQSwECLQAUAAYACAAAACEAOP0h/9YAAACUAQAA&#10;CwAAAAAAAAAAAAAAAAAvAQAAX3JlbHMvLnJlbHNQSwECLQAUAAYACAAAACEArLw7GOoCAABZBgAA&#10;DgAAAAAAAAAAAAAAAAAuAgAAZHJzL2Uyb0RvYy54bWxQSwECLQAUAAYACAAAACEASsFV9OAAAAAN&#10;AQAADwAAAAAAAAAAAAAAAABEBQAAZHJzL2Rvd25yZXYueG1sUEsFBgAAAAAEAAQA8wAAAFEGAAAA&#10;AA==&#10;" fillcolor="#95b3d7 [1940]" strokecolor="#95b3d7 [1940]" strokeweight="3pt">
                <v:shadow color="#3f3151 [1607]" opacity=".5" offset="1pt"/>
              </v:rect>
            </w:pict>
          </mc:Fallback>
        </mc:AlternateContent>
      </w:r>
    </w:p>
    <w:sdt>
      <w:sdtPr>
        <w:id w:val="-92321870"/>
        <w:docPartObj>
          <w:docPartGallery w:val="Cover Pages"/>
          <w:docPartUnique/>
        </w:docPartObj>
      </w:sdtPr>
      <w:sdtEndPr>
        <w:rPr>
          <w:rFonts w:asciiTheme="majorHAnsi" w:hAnsiTheme="majorHAnsi" w:cs="Arial"/>
          <w:i/>
          <w:color w:val="000000" w:themeColor="text1"/>
        </w:rPr>
      </w:sdtEndPr>
      <w:sdtContent>
        <w:p w14:paraId="70413539" w14:textId="3F00E932" w:rsidR="00CE64B4" w:rsidRDefault="00CE64B4"/>
        <w:p w14:paraId="10A3AFF7" w14:textId="1DFEF209" w:rsidR="00BB3FED" w:rsidRPr="00BB3FED" w:rsidRDefault="00BB3FED" w:rsidP="00BB3FED">
          <w:pPr>
            <w:spacing w:line="240" w:lineRule="auto"/>
            <w:jc w:val="center"/>
            <w:rPr>
              <w:rFonts w:ascii="Corbel" w:hAnsi="Corbel"/>
              <w:i/>
              <w:sz w:val="28"/>
              <w:szCs w:val="28"/>
            </w:rPr>
          </w:pPr>
          <w:r w:rsidRPr="00BB3FED">
            <w:rPr>
              <w:rFonts w:ascii="Corbel" w:hAnsi="Corbel"/>
              <w:i/>
              <w:sz w:val="28"/>
              <w:szCs w:val="28"/>
            </w:rPr>
            <w:t>.</w:t>
          </w:r>
        </w:p>
        <w:p w14:paraId="09909C07" w14:textId="281072DE" w:rsidR="00CE64B4" w:rsidRPr="00FE11D2" w:rsidRDefault="008B521B">
          <w:pPr>
            <w:rPr>
              <w:rFonts w:asciiTheme="majorHAnsi" w:hAnsiTheme="majorHAnsi" w:cs="Arial"/>
              <w:i/>
              <w:color w:val="000000" w:themeColor="text1"/>
            </w:rPr>
          </w:pPr>
          <w:r>
            <w:rPr>
              <w:noProof/>
              <w:lang w:val="en-US"/>
            </w:rPr>
            <mc:AlternateContent>
              <mc:Choice Requires="wps">
                <w:drawing>
                  <wp:anchor distT="0" distB="0" distL="114300" distR="114300" simplePos="0" relativeHeight="251662336" behindDoc="0" locked="0" layoutInCell="0" allowOverlap="1" wp14:anchorId="01B0CE8A" wp14:editId="1A137921">
                    <wp:simplePos x="0" y="0"/>
                    <wp:positionH relativeFrom="page">
                      <wp:posOffset>191135</wp:posOffset>
                    </wp:positionH>
                    <wp:positionV relativeFrom="page">
                      <wp:posOffset>4401185</wp:posOffset>
                    </wp:positionV>
                    <wp:extent cx="7145020" cy="3213100"/>
                    <wp:effectExtent l="0" t="0" r="17780" b="2540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5020" cy="3213100"/>
                            </a:xfrm>
                            <a:prstGeom prst="rect">
                              <a:avLst/>
                            </a:prstGeom>
                            <a:solidFill>
                              <a:schemeClr val="accent1">
                                <a:lumMod val="75000"/>
                              </a:schemeClr>
                            </a:solidFill>
                            <a:ln w="12700">
                              <a:solidFill>
                                <a:schemeClr val="bg1"/>
                              </a:solidFill>
                              <a:miter lim="800000"/>
                              <a:headEnd/>
                              <a:tailEnd/>
                            </a:ln>
                          </wps:spPr>
                          <wps:txbx>
                            <w:txbxContent>
                              <w:sdt>
                                <w:sdtPr>
                                  <w:rPr>
                                    <w:rFonts w:ascii="Corbel" w:eastAsiaTheme="majorEastAsia" w:hAnsi="Corbel" w:cstheme="majorBidi"/>
                                    <w:color w:val="FFFFFF" w:themeColor="background1"/>
                                    <w:sz w:val="96"/>
                                    <w:szCs w:val="72"/>
                                  </w:rPr>
                                  <w:alias w:val="Title"/>
                                  <w:id w:val="1855075931"/>
                                  <w:dataBinding w:prefixMappings="xmlns:ns0='http://schemas.openxmlformats.org/package/2006/metadata/core-properties' xmlns:ns1='http://purl.org/dc/elements/1.1/'" w:xpath="/ns0:coreProperties[1]/ns1:title[1]" w:storeItemID="{6C3C8BC8-F283-45AE-878A-BAB7291924A1}"/>
                                  <w:text/>
                                </w:sdtPr>
                                <w:sdtEndPr/>
                                <w:sdtContent>
                                  <w:p w14:paraId="5706FA1B" w14:textId="23F92516" w:rsidR="001A6A43" w:rsidRPr="00ED67BE" w:rsidRDefault="007002E8" w:rsidP="00CE64B4">
                                    <w:pPr>
                                      <w:pStyle w:val="NoSpacing"/>
                                      <w:jc w:val="center"/>
                                      <w:rPr>
                                        <w:rFonts w:ascii="Corbel" w:eastAsiaTheme="majorEastAsia" w:hAnsi="Corbel" w:cstheme="majorBidi"/>
                                        <w:color w:val="FFFFFF" w:themeColor="background1"/>
                                        <w:sz w:val="96"/>
                                        <w:szCs w:val="72"/>
                                      </w:rPr>
                                    </w:pPr>
                                    <w:proofErr w:type="spellStart"/>
                                    <w:r>
                                      <w:rPr>
                                        <w:rFonts w:ascii="Corbel" w:eastAsiaTheme="majorEastAsia" w:hAnsi="Corbel" w:cstheme="majorBidi"/>
                                        <w:color w:val="FFFFFF" w:themeColor="background1"/>
                                        <w:sz w:val="96"/>
                                        <w:szCs w:val="72"/>
                                      </w:rPr>
                                      <w:t>iLearn</w:t>
                                    </w:r>
                                    <w:proofErr w:type="spellEnd"/>
                                    <w:r>
                                      <w:rPr>
                                        <w:rFonts w:ascii="Corbel" w:eastAsiaTheme="majorEastAsia" w:hAnsi="Corbel" w:cstheme="majorBidi"/>
                                        <w:color w:val="FFFFFF" w:themeColor="background1"/>
                                        <w:sz w:val="96"/>
                                        <w:szCs w:val="72"/>
                                      </w:rPr>
                                      <w:t xml:space="preserve"> Program </w:t>
                                    </w:r>
                                    <w:r w:rsidR="0007726A">
                                      <w:rPr>
                                        <w:rFonts w:ascii="Corbel" w:eastAsiaTheme="majorEastAsia" w:hAnsi="Corbel" w:cstheme="majorBidi"/>
                                        <w:color w:val="FFFFFF" w:themeColor="background1"/>
                                        <w:sz w:val="96"/>
                                        <w:szCs w:val="72"/>
                                      </w:rPr>
                                      <w:t>20</w:t>
                                    </w:r>
                                    <w:r w:rsidR="00F81E32">
                                      <w:rPr>
                                        <w:rFonts w:ascii="Corbel" w:eastAsiaTheme="majorEastAsia" w:hAnsi="Corbel" w:cstheme="majorBidi"/>
                                        <w:color w:val="FFFFFF" w:themeColor="background1"/>
                                        <w:sz w:val="96"/>
                                        <w:szCs w:val="72"/>
                                      </w:rPr>
                                      <w:t>21</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B0CE8A" id="Rectangle 16" o:spid="_x0000_s1026" style="position:absolute;margin-left:15.05pt;margin-top:346.55pt;width:562.6pt;height:2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XMEPgIAAHYEAAAOAAAAZHJzL2Uyb0RvYy54bWysVNtuEzEQfUfiHyy/k720aaJVN1XVUoRU&#13;&#10;oKLwAROvN2vhG2Mnm/L1jL1pSOEBCfGy8njGZ86cmdnLq73RbCcxKGdbXs1KzqQVrlN20/KvX+7e&#13;&#10;LDkLEWwH2lnZ8icZ+NXq9avL0TeydoPTnURGIDY0o2/5EKNviiKIQRoIM+elJWfv0EAkEzdFhzAS&#13;&#10;utFFXZYXxeiw8+iEDIFubycnX2X8vpcifur7ICPTLSduMX8xf9fpW6wuodkg+EGJAw34BxYGlKWk&#13;&#10;R6hbiMC2qP6AMkqgC66PM+FM4fpeCZlroGqq8rdqHgfwMtdC4gR/lCn8P1jxcfeATHUtP7uoObNg&#13;&#10;qEmfSTawGy1ZdZEUGn1oKPDRP2CqMfh7J74FZt3NQGHyGtGNg4SOeFUpvnjxIBmBnrL1+MF1BA/b&#13;&#10;6LJY+x5NAiQZ2D735OnYE7mPTNDlojqflzW1TpDvrK7OqjJ3rYDm+bnHEN9JZ1g6tByJfYaH3X2I&#13;&#10;iQ40zyGZvtOqu1NaZyMNmrzRyHZAIwJCSBur/FxvDfGd7hfz8pg2z2Z6kpHDKZq2bCQN6gUF/y3V&#13;&#10;ejNpRXqeQhgVaSG0Mi1fUs4pKzRJ3re2y+MaQenpTJVpe9A7STy1Ku7X+0PX1q57IuXRTYNPi0qH&#13;&#10;weEPzkYa+paH71tAyZl+b1P3lvVymdYkW+fzRRIeX7jWpy6wgsBaLiJyNhk3cdqurUe1GSjbJKZ1&#13;&#10;19T1XuV+pImYmB2403BnMQ+LmLbn1M5Rv34Xq58AAAD//wMAUEsDBBQABgAIAAAAIQAos1gi4gAA&#13;&#10;ABEBAAAPAAAAZHJzL2Rvd25yZXYueG1sTE/JTsMwEL0j8Q/WIHGjdohaNWmciv0CFwKCHt14sqjx&#13;&#10;OIqdNPw9zgkuozeaN2/J9rPp2ISDay1JiFYCGFJpdUu1hM+P55stMOcVadVZQgk/6GCfX15kKtX2&#13;&#10;TO84Fb5mQYRcqiQ03vcp565s0Ci3sj1SuFV2MMqHdai5HtQ5iJuO3wqx4Ua1FBwa1eNDg+WpGI2E&#13;&#10;r3F62t6b8cVURf1dCTy8nV4PUl5fzY+7MO52wDzO/u8Dlg4hP+Qh2NGOpB3rJMQiCkwJmyQOYCFE&#13;&#10;63UM7LigJImA5xn/3yT/BQAA//8DAFBLAQItABQABgAIAAAAIQC2gziS/gAAAOEBAAATAAAAAAAA&#13;&#10;AAAAAAAAAAAAAABbQ29udGVudF9UeXBlc10ueG1sUEsBAi0AFAAGAAgAAAAhADj9If/WAAAAlAEA&#13;&#10;AAsAAAAAAAAAAAAAAAAALwEAAF9yZWxzLy5yZWxzUEsBAi0AFAAGAAgAAAAhACJ5cwQ+AgAAdgQA&#13;&#10;AA4AAAAAAAAAAAAAAAAALgIAAGRycy9lMm9Eb2MueG1sUEsBAi0AFAAGAAgAAAAhACizWCLiAAAA&#13;&#10;EQEAAA8AAAAAAAAAAAAAAAAAmAQAAGRycy9kb3ducmV2LnhtbFBLBQYAAAAABAAEAPMAAACnBQAA&#13;&#10;AAA=&#13;&#10;" o:allowincell="f" fillcolor="#365f91 [2404]" strokecolor="white [3212]" strokeweight="1pt">
                    <v:textbox inset="14.4pt,,14.4pt">
                      <w:txbxContent>
                        <w:sdt>
                          <w:sdtPr>
                            <w:rPr>
                              <w:rFonts w:ascii="Corbel" w:eastAsiaTheme="majorEastAsia" w:hAnsi="Corbel" w:cstheme="majorBidi"/>
                              <w:color w:val="FFFFFF" w:themeColor="background1"/>
                              <w:sz w:val="96"/>
                              <w:szCs w:val="72"/>
                            </w:rPr>
                            <w:alias w:val="Title"/>
                            <w:id w:val="1855075931"/>
                            <w:dataBinding w:prefixMappings="xmlns:ns0='http://schemas.openxmlformats.org/package/2006/metadata/core-properties' xmlns:ns1='http://purl.org/dc/elements/1.1/'" w:xpath="/ns0:coreProperties[1]/ns1:title[1]" w:storeItemID="{6C3C8BC8-F283-45AE-878A-BAB7291924A1}"/>
                            <w:text/>
                          </w:sdtPr>
                          <w:sdtEndPr/>
                          <w:sdtContent>
                            <w:p w14:paraId="5706FA1B" w14:textId="23F92516" w:rsidR="001A6A43" w:rsidRPr="00ED67BE" w:rsidRDefault="007002E8" w:rsidP="00CE64B4">
                              <w:pPr>
                                <w:pStyle w:val="NoSpacing"/>
                                <w:jc w:val="center"/>
                                <w:rPr>
                                  <w:rFonts w:ascii="Corbel" w:eastAsiaTheme="majorEastAsia" w:hAnsi="Corbel" w:cstheme="majorBidi"/>
                                  <w:color w:val="FFFFFF" w:themeColor="background1"/>
                                  <w:sz w:val="96"/>
                                  <w:szCs w:val="72"/>
                                </w:rPr>
                              </w:pPr>
                              <w:proofErr w:type="spellStart"/>
                              <w:r>
                                <w:rPr>
                                  <w:rFonts w:ascii="Corbel" w:eastAsiaTheme="majorEastAsia" w:hAnsi="Corbel" w:cstheme="majorBidi"/>
                                  <w:color w:val="FFFFFF" w:themeColor="background1"/>
                                  <w:sz w:val="96"/>
                                  <w:szCs w:val="72"/>
                                </w:rPr>
                                <w:t>iLearn</w:t>
                              </w:r>
                              <w:proofErr w:type="spellEnd"/>
                              <w:r>
                                <w:rPr>
                                  <w:rFonts w:ascii="Corbel" w:eastAsiaTheme="majorEastAsia" w:hAnsi="Corbel" w:cstheme="majorBidi"/>
                                  <w:color w:val="FFFFFF" w:themeColor="background1"/>
                                  <w:sz w:val="96"/>
                                  <w:szCs w:val="72"/>
                                </w:rPr>
                                <w:t xml:space="preserve"> Program </w:t>
                              </w:r>
                              <w:r w:rsidR="0007726A">
                                <w:rPr>
                                  <w:rFonts w:ascii="Corbel" w:eastAsiaTheme="majorEastAsia" w:hAnsi="Corbel" w:cstheme="majorBidi"/>
                                  <w:color w:val="FFFFFF" w:themeColor="background1"/>
                                  <w:sz w:val="96"/>
                                  <w:szCs w:val="72"/>
                                </w:rPr>
                                <w:t>20</w:t>
                              </w:r>
                              <w:r w:rsidR="00F81E32">
                                <w:rPr>
                                  <w:rFonts w:ascii="Corbel" w:eastAsiaTheme="majorEastAsia" w:hAnsi="Corbel" w:cstheme="majorBidi"/>
                                  <w:color w:val="FFFFFF" w:themeColor="background1"/>
                                  <w:sz w:val="96"/>
                                  <w:szCs w:val="72"/>
                                </w:rPr>
                                <w:t>21</w:t>
                              </w:r>
                            </w:p>
                          </w:sdtContent>
                        </w:sdt>
                      </w:txbxContent>
                    </v:textbox>
                    <w10:wrap anchorx="page" anchory="page"/>
                  </v:rect>
                </w:pict>
              </mc:Fallback>
            </mc:AlternateContent>
          </w:r>
          <w:r w:rsidR="00CE64B4">
            <w:rPr>
              <w:rFonts w:asciiTheme="majorHAnsi" w:hAnsiTheme="majorHAnsi" w:cs="Arial"/>
              <w:color w:val="000000" w:themeColor="text1"/>
            </w:rPr>
            <w:br w:type="page"/>
          </w:r>
        </w:p>
      </w:sdtContent>
    </w:sdt>
    <w:p w14:paraId="0BBE5BEA" w14:textId="20EF7E38" w:rsidR="00CE6623" w:rsidRDefault="00CE6623" w:rsidP="007002E8">
      <w:pPr>
        <w:pStyle w:val="NoSpacing"/>
        <w:rPr>
          <w:rFonts w:ascii="Calibri Light" w:hAnsi="Calibri Light" w:cs="Calibri Light"/>
          <w:b/>
          <w:color w:val="365F91" w:themeColor="accent1" w:themeShade="BF"/>
          <w:sz w:val="32"/>
        </w:rPr>
      </w:pPr>
    </w:p>
    <w:p w14:paraId="20D8C94C" w14:textId="77777777" w:rsidR="007002E8" w:rsidRPr="007002E8" w:rsidRDefault="007002E8" w:rsidP="004A7E47">
      <w:pPr>
        <w:pStyle w:val="NoSpacing"/>
        <w:outlineLvl w:val="0"/>
        <w:rPr>
          <w:rFonts w:ascii="Calibri Light" w:hAnsi="Calibri Light" w:cs="Calibri Light"/>
          <w:b/>
          <w:color w:val="365F91" w:themeColor="accent1" w:themeShade="BF"/>
          <w:sz w:val="32"/>
        </w:rPr>
      </w:pPr>
      <w:r w:rsidRPr="007002E8">
        <w:rPr>
          <w:rFonts w:ascii="Calibri Light" w:hAnsi="Calibri Light" w:cs="Calibri Light"/>
          <w:b/>
          <w:color w:val="365F91" w:themeColor="accent1" w:themeShade="BF"/>
          <w:sz w:val="32"/>
        </w:rPr>
        <w:t>Introduction</w:t>
      </w:r>
    </w:p>
    <w:p w14:paraId="37AF1F4F" w14:textId="77777777" w:rsidR="007002E8" w:rsidRPr="007002E8" w:rsidRDefault="007002E8" w:rsidP="007002E8">
      <w:pPr>
        <w:pStyle w:val="NoSpacing"/>
        <w:rPr>
          <w:rFonts w:ascii="Calibri Light" w:hAnsi="Calibri Light" w:cs="Calibri Light"/>
        </w:rPr>
      </w:pPr>
    </w:p>
    <w:p w14:paraId="5450E41A" w14:textId="239576F2" w:rsidR="007002E8" w:rsidRPr="007002E8" w:rsidRDefault="00D61DC4" w:rsidP="004A7E47">
      <w:pPr>
        <w:pStyle w:val="NoSpacing"/>
        <w:outlineLvl w:val="0"/>
        <w:rPr>
          <w:rFonts w:ascii="Calibri Light" w:hAnsi="Calibri Light" w:cs="Calibri Light"/>
        </w:rPr>
      </w:pPr>
      <w:proofErr w:type="spellStart"/>
      <w:r>
        <w:rPr>
          <w:rFonts w:ascii="Calibri Light" w:hAnsi="Calibri Light" w:cs="Calibri Light"/>
        </w:rPr>
        <w:t>Moriac</w:t>
      </w:r>
      <w:proofErr w:type="spellEnd"/>
      <w:r>
        <w:rPr>
          <w:rFonts w:ascii="Calibri Light" w:hAnsi="Calibri Light" w:cs="Calibri Light"/>
        </w:rPr>
        <w:t xml:space="preserve"> Primary School</w:t>
      </w:r>
      <w:r w:rsidR="007002E8" w:rsidRPr="007002E8">
        <w:rPr>
          <w:rFonts w:ascii="Calibri Light" w:hAnsi="Calibri Light" w:cs="Calibri Light"/>
        </w:rPr>
        <w:t xml:space="preserve"> operates a 1:1 Device Program for students in years 3-</w:t>
      </w:r>
      <w:r w:rsidR="00F81E32">
        <w:rPr>
          <w:rFonts w:ascii="Calibri Light" w:hAnsi="Calibri Light" w:cs="Calibri Light"/>
        </w:rPr>
        <w:t>6</w:t>
      </w:r>
      <w:r w:rsidR="007002E8" w:rsidRPr="007002E8">
        <w:rPr>
          <w:rFonts w:ascii="Calibri Light" w:hAnsi="Calibri Light" w:cs="Calibri Light"/>
        </w:rPr>
        <w:t xml:space="preserve">. </w:t>
      </w:r>
    </w:p>
    <w:p w14:paraId="3E4BA172" w14:textId="77777777" w:rsidR="007002E8" w:rsidRPr="007002E8" w:rsidRDefault="007002E8" w:rsidP="007002E8">
      <w:pPr>
        <w:pStyle w:val="NoSpacing"/>
        <w:rPr>
          <w:rFonts w:ascii="Calibri Light" w:hAnsi="Calibri Light" w:cs="Calibri Light"/>
        </w:rPr>
      </w:pPr>
    </w:p>
    <w:p w14:paraId="767D70BF" w14:textId="77777777" w:rsidR="007002E8" w:rsidRPr="007002E8" w:rsidRDefault="007002E8" w:rsidP="007002E8">
      <w:pPr>
        <w:pStyle w:val="NoSpacing"/>
        <w:rPr>
          <w:rFonts w:ascii="Calibri Light" w:hAnsi="Calibri Light" w:cs="Calibri Light"/>
        </w:rPr>
      </w:pPr>
      <w:r w:rsidRPr="007002E8">
        <w:rPr>
          <w:rFonts w:ascii="Calibri Light" w:hAnsi="Calibri Light" w:cs="Calibri Light"/>
        </w:rPr>
        <w:t xml:space="preserve">The </w:t>
      </w:r>
      <w:proofErr w:type="spellStart"/>
      <w:r w:rsidRPr="007002E8">
        <w:rPr>
          <w:rFonts w:ascii="Calibri Light" w:hAnsi="Calibri Light" w:cs="Calibri Light"/>
        </w:rPr>
        <w:t>iLearn</w:t>
      </w:r>
      <w:proofErr w:type="spellEnd"/>
      <w:r w:rsidRPr="007002E8">
        <w:rPr>
          <w:rFonts w:ascii="Calibri Light" w:hAnsi="Calibri Light" w:cs="Calibri Light"/>
        </w:rPr>
        <w:t xml:space="preserve"> program provides an opportunity for our students to enter a new world of curriculum possibilities, allowing greater engagement and involvement in their learning. Learning experiences across the school are purposefully designed to develop the attributes of a life-long learner. In this way, each student learns to develop and demonstrate the knowledge, skills, practices and attitudes necessary to be an engaged, robust, 21</w:t>
      </w:r>
      <w:r w:rsidRPr="007002E8">
        <w:rPr>
          <w:rFonts w:ascii="Calibri Light" w:hAnsi="Calibri Light" w:cs="Calibri Light"/>
          <w:vertAlign w:val="superscript"/>
        </w:rPr>
        <w:t>st</w:t>
      </w:r>
      <w:r w:rsidRPr="007002E8">
        <w:rPr>
          <w:rFonts w:ascii="Calibri Light" w:hAnsi="Calibri Light" w:cs="Calibri Light"/>
        </w:rPr>
        <w:t xml:space="preserve"> century citizen capable of shaping our future. </w:t>
      </w:r>
    </w:p>
    <w:p w14:paraId="455B4387" w14:textId="77777777" w:rsidR="007002E8" w:rsidRPr="007002E8" w:rsidRDefault="007002E8" w:rsidP="007002E8">
      <w:pPr>
        <w:pStyle w:val="NoSpacing"/>
        <w:rPr>
          <w:rFonts w:ascii="Calibri Light" w:hAnsi="Calibri Light" w:cs="Calibri Light"/>
        </w:rPr>
      </w:pPr>
    </w:p>
    <w:p w14:paraId="593A5A7F" w14:textId="61F66E50" w:rsidR="007002E8" w:rsidRPr="007002E8" w:rsidRDefault="007002E8" w:rsidP="007002E8">
      <w:pPr>
        <w:pStyle w:val="NoSpacing"/>
        <w:rPr>
          <w:rFonts w:ascii="Calibri Light" w:hAnsi="Calibri Light" w:cs="Calibri Light"/>
        </w:rPr>
      </w:pPr>
      <w:r w:rsidRPr="007002E8">
        <w:rPr>
          <w:rFonts w:ascii="Calibri Light" w:eastAsia="Calibri" w:hAnsi="Calibri Light" w:cs="Calibri Light"/>
        </w:rPr>
        <w:t xml:space="preserve">Please be advised that year 3 - </w:t>
      </w:r>
      <w:r w:rsidR="00F81E32">
        <w:rPr>
          <w:rFonts w:ascii="Calibri Light" w:eastAsia="Calibri" w:hAnsi="Calibri Light" w:cs="Calibri Light"/>
        </w:rPr>
        <w:t>6</w:t>
      </w:r>
      <w:r w:rsidRPr="007002E8">
        <w:rPr>
          <w:rFonts w:ascii="Calibri Light" w:eastAsia="Calibri" w:hAnsi="Calibri Light" w:cs="Calibri Light"/>
        </w:rPr>
        <w:t xml:space="preserve"> teachers plan with the specific intent that that every child has an iPad in hand. This does not mean though every moment involves using technology. It is on a needs basis. </w:t>
      </w:r>
    </w:p>
    <w:p w14:paraId="2EAEACC7" w14:textId="77777777" w:rsidR="007002E8" w:rsidRPr="007002E8" w:rsidRDefault="007002E8" w:rsidP="007002E8">
      <w:pPr>
        <w:pStyle w:val="NoSpacing"/>
        <w:rPr>
          <w:rFonts w:ascii="Calibri Light" w:hAnsi="Calibri Light" w:cs="Calibri Light"/>
        </w:rPr>
      </w:pPr>
    </w:p>
    <w:p w14:paraId="7E2724AF" w14:textId="77777777" w:rsidR="007002E8" w:rsidRPr="007002E8" w:rsidRDefault="007002E8" w:rsidP="004A7E47">
      <w:pPr>
        <w:pStyle w:val="NoSpacing"/>
        <w:outlineLvl w:val="0"/>
        <w:rPr>
          <w:rFonts w:ascii="Calibri Light" w:hAnsi="Calibri Light" w:cs="Calibri Light"/>
          <w:b/>
          <w:color w:val="365F91" w:themeColor="accent1" w:themeShade="BF"/>
          <w:sz w:val="32"/>
        </w:rPr>
      </w:pPr>
      <w:r w:rsidRPr="007002E8">
        <w:rPr>
          <w:rFonts w:ascii="Calibri Light" w:hAnsi="Calibri Light" w:cs="Calibri Light"/>
          <w:b/>
          <w:color w:val="365F91" w:themeColor="accent1" w:themeShade="BF"/>
          <w:sz w:val="32"/>
        </w:rPr>
        <w:t xml:space="preserve">Specific Details about the </w:t>
      </w:r>
      <w:proofErr w:type="spellStart"/>
      <w:r w:rsidRPr="007002E8">
        <w:rPr>
          <w:rFonts w:ascii="Calibri Light" w:hAnsi="Calibri Light" w:cs="Calibri Light"/>
          <w:b/>
          <w:color w:val="365F91" w:themeColor="accent1" w:themeShade="BF"/>
          <w:sz w:val="32"/>
        </w:rPr>
        <w:t>iLearn</w:t>
      </w:r>
      <w:proofErr w:type="spellEnd"/>
      <w:r w:rsidRPr="007002E8">
        <w:rPr>
          <w:rFonts w:ascii="Calibri Light" w:hAnsi="Calibri Light" w:cs="Calibri Light"/>
          <w:b/>
          <w:color w:val="365F91" w:themeColor="accent1" w:themeShade="BF"/>
          <w:sz w:val="32"/>
        </w:rPr>
        <w:t xml:space="preserve"> Program </w:t>
      </w:r>
    </w:p>
    <w:p w14:paraId="3EB737F9" w14:textId="77777777" w:rsidR="007002E8" w:rsidRPr="007002E8" w:rsidRDefault="007002E8" w:rsidP="007002E8">
      <w:pPr>
        <w:pStyle w:val="NoSpacing"/>
        <w:rPr>
          <w:rFonts w:ascii="Calibri Light" w:hAnsi="Calibri Light" w:cs="Calibri Light"/>
        </w:rPr>
      </w:pPr>
    </w:p>
    <w:p w14:paraId="15EB229A" w14:textId="77777777" w:rsidR="007002E8" w:rsidRPr="007002E8" w:rsidRDefault="007002E8" w:rsidP="007002E8">
      <w:pPr>
        <w:pStyle w:val="NoSpacing"/>
        <w:rPr>
          <w:rFonts w:ascii="Calibri Light" w:eastAsia="Calibri" w:hAnsi="Calibri Light" w:cs="Calibri Light"/>
          <w:b/>
        </w:rPr>
      </w:pPr>
      <w:r w:rsidRPr="007002E8">
        <w:rPr>
          <w:rFonts w:ascii="Calibri Light" w:eastAsia="Calibri" w:hAnsi="Calibri Light" w:cs="Calibri Light"/>
          <w:b/>
        </w:rPr>
        <w:t>The program will be a Bring Your Own Device (BYOD) Program.</w:t>
      </w:r>
      <w:r w:rsidRPr="007002E8">
        <w:rPr>
          <w:rFonts w:ascii="Calibri Light" w:eastAsia="Calibri" w:hAnsi="Calibri Light" w:cs="Calibri Light"/>
          <w:b/>
        </w:rPr>
        <w:br/>
      </w:r>
    </w:p>
    <w:p w14:paraId="789B2AEF" w14:textId="77777777" w:rsidR="007002E8" w:rsidRPr="007002E8" w:rsidRDefault="007002E8" w:rsidP="007002E8">
      <w:pPr>
        <w:pStyle w:val="NoSpacing"/>
        <w:rPr>
          <w:rFonts w:ascii="Calibri Light" w:eastAsia="Calibri" w:hAnsi="Calibri Light" w:cs="Calibri Light"/>
        </w:rPr>
      </w:pPr>
      <w:r w:rsidRPr="007002E8">
        <w:rPr>
          <w:rFonts w:ascii="Calibri Light" w:eastAsia="Calibri" w:hAnsi="Calibri Light" w:cs="Calibri Light"/>
        </w:rPr>
        <w:t>One-to-one learning allows every student access to their own device in a wireless environment, allowing them to learn at their own pace and ability levels . One-to-one initiatives have gained momentum worldwide, and are increasingly seen as a key to transforming education and better preparing students to succeed in the new world.</w:t>
      </w:r>
    </w:p>
    <w:p w14:paraId="73CB0D7B" w14:textId="77777777" w:rsidR="007002E8" w:rsidRPr="007002E8" w:rsidRDefault="007002E8" w:rsidP="007002E8">
      <w:pPr>
        <w:pStyle w:val="NoSpacing"/>
        <w:rPr>
          <w:rFonts w:ascii="Calibri Light" w:hAnsi="Calibri Light" w:cs="Calibri Light"/>
        </w:rPr>
      </w:pPr>
    </w:p>
    <w:p w14:paraId="4FD10EDC" w14:textId="77777777" w:rsidR="007002E8" w:rsidRPr="007002E8" w:rsidRDefault="007002E8" w:rsidP="007002E8">
      <w:pPr>
        <w:pStyle w:val="NoSpacing"/>
        <w:rPr>
          <w:rFonts w:ascii="Calibri Light" w:eastAsia="Calibri" w:hAnsi="Calibri Light" w:cs="Calibri Light"/>
        </w:rPr>
      </w:pPr>
      <w:r w:rsidRPr="007002E8">
        <w:rPr>
          <w:rFonts w:ascii="Calibri Light" w:eastAsia="Calibri" w:hAnsi="Calibri Light" w:cs="Calibri Light"/>
        </w:rPr>
        <w:t xml:space="preserve">In the </w:t>
      </w:r>
      <w:proofErr w:type="spellStart"/>
      <w:r w:rsidRPr="007002E8">
        <w:rPr>
          <w:rFonts w:ascii="Calibri Light" w:eastAsia="Calibri" w:hAnsi="Calibri Light" w:cs="Calibri Light"/>
        </w:rPr>
        <w:t>iLearn</w:t>
      </w:r>
      <w:proofErr w:type="spellEnd"/>
      <w:r w:rsidRPr="007002E8">
        <w:rPr>
          <w:rFonts w:ascii="Calibri Light" w:eastAsia="Calibri" w:hAnsi="Calibri Light" w:cs="Calibri Light"/>
        </w:rPr>
        <w:t xml:space="preserve"> Program, students' access to an iPad and the internet enables them to be self-directed and receive highly </w:t>
      </w:r>
      <w:proofErr w:type="spellStart"/>
      <w:r w:rsidRPr="007002E8">
        <w:rPr>
          <w:rFonts w:ascii="Calibri Light" w:eastAsia="Calibri" w:hAnsi="Calibri Light" w:cs="Calibri Light"/>
        </w:rPr>
        <w:t>personalised</w:t>
      </w:r>
      <w:proofErr w:type="spellEnd"/>
      <w:r w:rsidRPr="007002E8">
        <w:rPr>
          <w:rFonts w:ascii="Calibri Light" w:eastAsia="Calibri" w:hAnsi="Calibri Light" w:cs="Calibri Light"/>
        </w:rPr>
        <w:t xml:space="preserve"> instruction. Students use their personal</w:t>
      </w:r>
      <w:r w:rsidRPr="007002E8">
        <w:rPr>
          <w:rFonts w:ascii="Calibri Light" w:hAnsi="Calibri Light" w:cs="Calibri Light"/>
        </w:rPr>
        <w:t xml:space="preserve"> </w:t>
      </w:r>
      <w:r w:rsidRPr="007002E8">
        <w:rPr>
          <w:rFonts w:ascii="Calibri Light" w:eastAsia="Calibri" w:hAnsi="Calibri Light" w:cs="Calibri Light"/>
        </w:rPr>
        <w:t>devices to do research, homework, problem-solve, team projects, email and academic</w:t>
      </w:r>
      <w:r w:rsidRPr="007002E8">
        <w:rPr>
          <w:rFonts w:ascii="Calibri Light" w:hAnsi="Calibri Light" w:cs="Calibri Light"/>
        </w:rPr>
        <w:t xml:space="preserve"> </w:t>
      </w:r>
      <w:r w:rsidRPr="007002E8">
        <w:rPr>
          <w:rFonts w:ascii="Calibri Light" w:eastAsia="Calibri" w:hAnsi="Calibri Light" w:cs="Calibri Light"/>
        </w:rPr>
        <w:t>coursework.</w:t>
      </w:r>
    </w:p>
    <w:p w14:paraId="2233EC69" w14:textId="77777777" w:rsidR="007002E8" w:rsidRPr="007002E8" w:rsidRDefault="007002E8" w:rsidP="007002E8">
      <w:pPr>
        <w:pStyle w:val="NoSpacing"/>
        <w:rPr>
          <w:rFonts w:ascii="Calibri Light" w:hAnsi="Calibri Light" w:cs="Calibri Light"/>
        </w:rPr>
      </w:pPr>
    </w:p>
    <w:p w14:paraId="3D012D7E" w14:textId="77777777" w:rsidR="007002E8" w:rsidRPr="007002E8" w:rsidRDefault="007002E8" w:rsidP="007002E8">
      <w:pPr>
        <w:pStyle w:val="NoSpacing"/>
        <w:rPr>
          <w:rFonts w:ascii="Calibri Light" w:eastAsia="Calibri" w:hAnsi="Calibri Light" w:cs="Calibri Light"/>
        </w:rPr>
      </w:pPr>
      <w:r w:rsidRPr="007002E8">
        <w:rPr>
          <w:rFonts w:ascii="Calibri Light" w:eastAsia="Calibri" w:hAnsi="Calibri Light" w:cs="Calibri Light"/>
        </w:rPr>
        <w:t xml:space="preserve">Families can purchase iPads from any store they wish as long as the iPad meets the mandatory requirements below. </w:t>
      </w:r>
    </w:p>
    <w:p w14:paraId="713B2133" w14:textId="77777777" w:rsidR="007002E8" w:rsidRPr="007002E8" w:rsidRDefault="007002E8" w:rsidP="007002E8">
      <w:pPr>
        <w:pStyle w:val="NoSpacing"/>
        <w:rPr>
          <w:rFonts w:ascii="Calibri Light" w:eastAsia="Calibri" w:hAnsi="Calibri Light" w:cs="Calibri Light"/>
          <w:bCs/>
        </w:rPr>
      </w:pPr>
    </w:p>
    <w:p w14:paraId="047586FC" w14:textId="77777777" w:rsidR="007002E8" w:rsidRDefault="00B72B5B" w:rsidP="007002E8">
      <w:pPr>
        <w:pStyle w:val="NoSpacing"/>
        <w:rPr>
          <w:rFonts w:ascii="Calibri Light" w:eastAsia="Calibri" w:hAnsi="Calibri Light" w:cs="Calibri Light"/>
          <w:bCs/>
        </w:rPr>
      </w:pPr>
      <w:r>
        <w:rPr>
          <w:rFonts w:ascii="Calibri Light" w:eastAsia="Calibri" w:hAnsi="Calibri Light" w:cs="Calibri Light"/>
          <w:bCs/>
        </w:rPr>
        <w:t xml:space="preserve">MININUM </w:t>
      </w:r>
      <w:proofErr w:type="spellStart"/>
      <w:r>
        <w:rPr>
          <w:rFonts w:ascii="Calibri Light" w:eastAsia="Calibri" w:hAnsi="Calibri Light" w:cs="Calibri Light"/>
          <w:bCs/>
        </w:rPr>
        <w:t>iPAD</w:t>
      </w:r>
      <w:proofErr w:type="spellEnd"/>
      <w:r w:rsidR="007002E8" w:rsidRPr="007002E8">
        <w:rPr>
          <w:rFonts w:ascii="Calibri Light" w:eastAsia="Calibri" w:hAnsi="Calibri Light" w:cs="Calibri Light"/>
          <w:bCs/>
        </w:rPr>
        <w:t xml:space="preserve"> REQUIREMENTS:</w:t>
      </w:r>
    </w:p>
    <w:p w14:paraId="2BC822ED" w14:textId="77777777" w:rsidR="007002E8" w:rsidRPr="007002E8" w:rsidRDefault="007002E8" w:rsidP="007002E8">
      <w:pPr>
        <w:pStyle w:val="NoSpacing"/>
        <w:rPr>
          <w:rFonts w:ascii="Calibri Light" w:hAnsi="Calibri Light" w:cs="Calibri Light"/>
        </w:rPr>
      </w:pPr>
      <w:r w:rsidRPr="007002E8">
        <w:rPr>
          <w:rFonts w:ascii="Calibri Light" w:eastAsia="Calibri" w:hAnsi="Calibri Light" w:cs="Calibri Light"/>
          <w:bCs/>
        </w:rPr>
        <w:t xml:space="preserve"> </w:t>
      </w:r>
    </w:p>
    <w:p w14:paraId="37F0AC79" w14:textId="77777777" w:rsidR="007002E8" w:rsidRPr="007002E8" w:rsidRDefault="007002E8" w:rsidP="007002E8">
      <w:pPr>
        <w:pStyle w:val="NoSpacing"/>
        <w:numPr>
          <w:ilvl w:val="0"/>
          <w:numId w:val="25"/>
        </w:numPr>
        <w:rPr>
          <w:rFonts w:ascii="Calibri Light" w:eastAsia="Calibri" w:hAnsi="Calibri Light" w:cs="Calibri Light"/>
        </w:rPr>
      </w:pPr>
      <w:r w:rsidRPr="007002E8">
        <w:rPr>
          <w:rFonts w:ascii="Calibri Light" w:eastAsia="Calibri" w:hAnsi="Calibri Light" w:cs="Calibri Light"/>
          <w:bCs/>
        </w:rPr>
        <w:t xml:space="preserve">An iPad must be at least any version of iPad with a lightning charger </w:t>
      </w:r>
    </w:p>
    <w:p w14:paraId="271577A6" w14:textId="2E910695" w:rsidR="007002E8" w:rsidRPr="007002E8" w:rsidRDefault="007002E8" w:rsidP="007002E8">
      <w:pPr>
        <w:pStyle w:val="NoSpacing"/>
        <w:numPr>
          <w:ilvl w:val="0"/>
          <w:numId w:val="25"/>
        </w:numPr>
        <w:rPr>
          <w:rFonts w:ascii="Calibri Light" w:eastAsia="Calibri" w:hAnsi="Calibri Light" w:cs="Calibri Light"/>
        </w:rPr>
      </w:pPr>
      <w:r w:rsidRPr="007002E8">
        <w:rPr>
          <w:rFonts w:ascii="Calibri Light" w:eastAsia="Calibri" w:hAnsi="Calibri Light" w:cs="Calibri Light"/>
          <w:bCs/>
        </w:rPr>
        <w:t xml:space="preserve">We highly recommend </w:t>
      </w:r>
      <w:r w:rsidR="00F81E32">
        <w:rPr>
          <w:rFonts w:ascii="Calibri Light" w:eastAsia="Calibri" w:hAnsi="Calibri Light" w:cs="Calibri Light"/>
          <w:bCs/>
        </w:rPr>
        <w:t>8</w:t>
      </w:r>
      <w:r w:rsidR="00F81E32" w:rsidRPr="00F81E32">
        <w:rPr>
          <w:rFonts w:ascii="Calibri Light" w:eastAsia="Calibri" w:hAnsi="Calibri Light" w:cs="Calibri Light"/>
          <w:bCs/>
          <w:vertAlign w:val="superscript"/>
        </w:rPr>
        <w:t>th</w:t>
      </w:r>
      <w:r w:rsidR="00F81E32">
        <w:rPr>
          <w:rFonts w:ascii="Calibri Light" w:eastAsia="Calibri" w:hAnsi="Calibri Light" w:cs="Calibri Light"/>
          <w:bCs/>
        </w:rPr>
        <w:t xml:space="preserve"> Gen</w:t>
      </w:r>
      <w:r w:rsidRPr="007002E8">
        <w:rPr>
          <w:rFonts w:ascii="Calibri Light" w:eastAsia="Calibri" w:hAnsi="Calibri Light" w:cs="Calibri Light"/>
          <w:bCs/>
        </w:rPr>
        <w:t xml:space="preserve"> devices</w:t>
      </w:r>
    </w:p>
    <w:p w14:paraId="7D9BDF09" w14:textId="77777777" w:rsidR="007002E8" w:rsidRPr="007002E8" w:rsidRDefault="007002E8" w:rsidP="007002E8">
      <w:pPr>
        <w:pStyle w:val="NoSpacing"/>
        <w:numPr>
          <w:ilvl w:val="0"/>
          <w:numId w:val="25"/>
        </w:numPr>
        <w:rPr>
          <w:rFonts w:ascii="Calibri Light" w:eastAsia="Calibri" w:hAnsi="Calibri Light" w:cs="Calibri Light"/>
        </w:rPr>
      </w:pPr>
      <w:r w:rsidRPr="007002E8">
        <w:rPr>
          <w:rFonts w:ascii="Calibri Light" w:eastAsia="Calibri" w:hAnsi="Calibri Light" w:cs="Calibri Light"/>
          <w:bCs/>
        </w:rPr>
        <w:t xml:space="preserve">Device must be running the latest iOS. </w:t>
      </w:r>
    </w:p>
    <w:p w14:paraId="5FC86443" w14:textId="77777777" w:rsidR="007002E8" w:rsidRPr="007002E8" w:rsidRDefault="007002E8" w:rsidP="007002E8">
      <w:pPr>
        <w:pStyle w:val="NoSpacing"/>
        <w:numPr>
          <w:ilvl w:val="0"/>
          <w:numId w:val="25"/>
        </w:numPr>
        <w:rPr>
          <w:rFonts w:ascii="Calibri Light" w:eastAsia="Calibri" w:hAnsi="Calibri Light" w:cs="Calibri Light"/>
        </w:rPr>
      </w:pPr>
      <w:r w:rsidRPr="007002E8">
        <w:rPr>
          <w:rFonts w:ascii="Calibri Light" w:eastAsia="Calibri" w:hAnsi="Calibri Light" w:cs="Calibri Light"/>
          <w:bCs/>
        </w:rPr>
        <w:t xml:space="preserve">ALL devices must be </w:t>
      </w:r>
      <w:proofErr w:type="spellStart"/>
      <w:r w:rsidRPr="007002E8">
        <w:rPr>
          <w:rFonts w:ascii="Calibri Light" w:eastAsia="Calibri" w:hAnsi="Calibri Light" w:cs="Calibri Light"/>
          <w:bCs/>
        </w:rPr>
        <w:t>WiFi</w:t>
      </w:r>
      <w:proofErr w:type="spellEnd"/>
      <w:r w:rsidRPr="007002E8">
        <w:rPr>
          <w:rFonts w:ascii="Calibri Light" w:eastAsia="Calibri" w:hAnsi="Calibri Light" w:cs="Calibri Light"/>
          <w:bCs/>
        </w:rPr>
        <w:t xml:space="preserve"> ONLY. Strictly no 3G capable device will be permitted at school. </w:t>
      </w:r>
    </w:p>
    <w:p w14:paraId="25BB5241" w14:textId="77777777" w:rsidR="007002E8" w:rsidRPr="004B2137" w:rsidRDefault="007002E8" w:rsidP="007002E8">
      <w:pPr>
        <w:pStyle w:val="NoSpacing"/>
        <w:numPr>
          <w:ilvl w:val="0"/>
          <w:numId w:val="25"/>
        </w:numPr>
        <w:rPr>
          <w:rFonts w:ascii="Calibri Light" w:eastAsia="Calibri" w:hAnsi="Calibri Light" w:cs="Calibri Light"/>
          <w:b/>
        </w:rPr>
      </w:pPr>
      <w:r w:rsidRPr="004B2137">
        <w:rPr>
          <w:rFonts w:ascii="Calibri Light" w:eastAsia="Calibri" w:hAnsi="Calibri Light" w:cs="Calibri Light"/>
          <w:b/>
        </w:rPr>
        <w:t>All iPads must have a protective case.</w:t>
      </w:r>
    </w:p>
    <w:p w14:paraId="1E4F6161" w14:textId="77777777" w:rsidR="007002E8" w:rsidRDefault="007002E8" w:rsidP="007002E8">
      <w:pPr>
        <w:pStyle w:val="NoSpacing"/>
        <w:rPr>
          <w:rFonts w:ascii="Calibri Light" w:eastAsia="Calibri" w:hAnsi="Calibri Light" w:cs="Calibri Light"/>
        </w:rPr>
      </w:pPr>
    </w:p>
    <w:p w14:paraId="665790F1" w14:textId="5EDCB0EA" w:rsidR="007002E8" w:rsidRPr="007002E8" w:rsidRDefault="007002E8" w:rsidP="007002E8">
      <w:pPr>
        <w:pStyle w:val="NoSpacing"/>
        <w:rPr>
          <w:rFonts w:ascii="Calibri Light" w:eastAsia="Calibri" w:hAnsi="Calibri Light" w:cs="Calibri Light"/>
        </w:rPr>
      </w:pPr>
      <w:r w:rsidRPr="007002E8">
        <w:rPr>
          <w:rFonts w:ascii="Calibri Light" w:eastAsia="Calibri" w:hAnsi="Calibri Light" w:cs="Calibri Light"/>
        </w:rPr>
        <w:t xml:space="preserve">The </w:t>
      </w:r>
      <w:r w:rsidR="00F81E32">
        <w:rPr>
          <w:rFonts w:ascii="Calibri Light" w:eastAsia="Calibri" w:hAnsi="Calibri Light" w:cs="Calibri Light"/>
        </w:rPr>
        <w:t>School</w:t>
      </w:r>
      <w:r w:rsidRPr="007002E8">
        <w:rPr>
          <w:rFonts w:ascii="Calibri Light" w:eastAsia="Calibri" w:hAnsi="Calibri Light" w:cs="Calibri Light"/>
        </w:rPr>
        <w:t xml:space="preserve"> has a partnership with JB HiFi which offers very competitive educational prices. As part of this portal you also have access to insurance and AppleCare. To access the JB HiFi educational portal please use the following link:</w:t>
      </w:r>
    </w:p>
    <w:p w14:paraId="48604B10" w14:textId="77777777" w:rsidR="007002E8" w:rsidRPr="007002E8" w:rsidRDefault="007002E8" w:rsidP="007002E8">
      <w:pPr>
        <w:pStyle w:val="NoSpacing"/>
        <w:rPr>
          <w:rFonts w:ascii="Calibri Light" w:eastAsia="Calibri" w:hAnsi="Calibri Light" w:cs="Calibri Light"/>
        </w:rPr>
      </w:pPr>
    </w:p>
    <w:p w14:paraId="312C72AA" w14:textId="77777777" w:rsidR="007002E8" w:rsidRPr="007002E8" w:rsidRDefault="00EB7DD4" w:rsidP="007002E8">
      <w:pPr>
        <w:pStyle w:val="NoSpacing"/>
        <w:rPr>
          <w:rFonts w:ascii="Calibri Light" w:eastAsia="Calibri" w:hAnsi="Calibri Light" w:cs="Calibri Light"/>
        </w:rPr>
      </w:pPr>
      <w:hyperlink r:id="rId11" w:history="1">
        <w:r w:rsidR="007002E8" w:rsidRPr="007002E8">
          <w:rPr>
            <w:rStyle w:val="Hyperlink"/>
            <w:rFonts w:ascii="Calibri Light" w:eastAsia="Calibri" w:hAnsi="Calibri Light" w:cs="Calibri Light"/>
            <w:b/>
          </w:rPr>
          <w:t>https://www.jbeducation.com.au/byod/</w:t>
        </w:r>
      </w:hyperlink>
    </w:p>
    <w:p w14:paraId="1137B309" w14:textId="77777777" w:rsidR="007002E8" w:rsidRPr="007002E8" w:rsidRDefault="007002E8" w:rsidP="007002E8">
      <w:pPr>
        <w:pStyle w:val="NoSpacing"/>
        <w:rPr>
          <w:rFonts w:ascii="Calibri Light" w:eastAsia="Calibri" w:hAnsi="Calibri Light" w:cs="Calibri Light"/>
        </w:rPr>
      </w:pPr>
    </w:p>
    <w:p w14:paraId="20DC1A7E" w14:textId="642C767E" w:rsidR="007002E8" w:rsidRDefault="007002E8" w:rsidP="007002E8">
      <w:pPr>
        <w:pStyle w:val="NoSpacing"/>
        <w:rPr>
          <w:rFonts w:ascii="Calibri Light" w:eastAsia="Calibri" w:hAnsi="Calibri Light" w:cs="Calibri Light"/>
          <w:b/>
        </w:rPr>
      </w:pPr>
      <w:r w:rsidRPr="007002E8">
        <w:rPr>
          <w:rFonts w:ascii="Calibri Light" w:eastAsia="Calibri" w:hAnsi="Calibri Light" w:cs="Calibri Light"/>
          <w:b/>
        </w:rPr>
        <w:t xml:space="preserve">school code is: </w:t>
      </w:r>
      <w:r w:rsidR="00F81E32">
        <w:rPr>
          <w:rFonts w:ascii="Calibri Light" w:eastAsia="Calibri" w:hAnsi="Calibri Light" w:cs="Calibri Light"/>
          <w:b/>
        </w:rPr>
        <w:t>Moriac2021</w:t>
      </w:r>
    </w:p>
    <w:p w14:paraId="18CAB603" w14:textId="33B55CB2" w:rsidR="004B2137" w:rsidRDefault="004B2137" w:rsidP="007002E8">
      <w:pPr>
        <w:pStyle w:val="NoSpacing"/>
        <w:rPr>
          <w:rFonts w:ascii="Calibri Light" w:eastAsia="Calibri" w:hAnsi="Calibri Light" w:cs="Calibri Light"/>
          <w:b/>
        </w:rPr>
      </w:pPr>
    </w:p>
    <w:p w14:paraId="4FB1D6B4" w14:textId="6DF69555" w:rsidR="004B2137" w:rsidRPr="007002E8" w:rsidRDefault="004B2137" w:rsidP="007002E8">
      <w:pPr>
        <w:pStyle w:val="NoSpacing"/>
        <w:rPr>
          <w:rFonts w:ascii="Calibri Light" w:eastAsia="Calibri" w:hAnsi="Calibri Light" w:cs="Calibri Light"/>
          <w:b/>
        </w:rPr>
      </w:pPr>
      <w:r>
        <w:rPr>
          <w:rFonts w:ascii="Calibri Light" w:eastAsia="Calibri" w:hAnsi="Calibri Light" w:cs="Calibri Light"/>
          <w:b/>
        </w:rPr>
        <w:t>*This site has lots of accessories that you can purchase for the iPad, the minimum requirements are the iPad and a protective case, you do not need the other accessories to participate in the program.</w:t>
      </w:r>
    </w:p>
    <w:p w14:paraId="4D280894" w14:textId="77777777" w:rsidR="007002E8" w:rsidRPr="007002E8" w:rsidRDefault="007002E8" w:rsidP="007002E8">
      <w:pPr>
        <w:pStyle w:val="NoSpacing"/>
        <w:rPr>
          <w:rFonts w:ascii="Calibri Light" w:eastAsia="Calibri" w:hAnsi="Calibri Light" w:cs="Calibri Light"/>
        </w:rPr>
      </w:pPr>
    </w:p>
    <w:p w14:paraId="6CE2B3CC" w14:textId="758F7D93" w:rsidR="00D96873" w:rsidRDefault="00D96873" w:rsidP="007002E8">
      <w:pPr>
        <w:pStyle w:val="NoSpacing"/>
        <w:rPr>
          <w:rFonts w:ascii="Calibri Light" w:hAnsi="Calibri Light" w:cs="Calibri Light"/>
          <w:b/>
          <w:color w:val="365F91" w:themeColor="accent1" w:themeShade="BF"/>
          <w:sz w:val="32"/>
        </w:rPr>
      </w:pPr>
    </w:p>
    <w:p w14:paraId="059F3228" w14:textId="77777777" w:rsidR="00F81E32" w:rsidRDefault="00F81E32">
      <w:pPr>
        <w:rPr>
          <w:rFonts w:ascii="Calibri Light" w:eastAsiaTheme="minorEastAsia" w:hAnsi="Calibri Light" w:cs="Calibri Light"/>
          <w:b/>
          <w:color w:val="365F91" w:themeColor="accent1" w:themeShade="BF"/>
          <w:sz w:val="32"/>
          <w:lang w:val="en-US" w:eastAsia="ja-JP"/>
        </w:rPr>
      </w:pPr>
      <w:r>
        <w:rPr>
          <w:rFonts w:ascii="Calibri Light" w:hAnsi="Calibri Light" w:cs="Calibri Light"/>
          <w:b/>
          <w:color w:val="365F91" w:themeColor="accent1" w:themeShade="BF"/>
          <w:sz w:val="32"/>
        </w:rPr>
        <w:br w:type="page"/>
      </w:r>
    </w:p>
    <w:p w14:paraId="50188827" w14:textId="279476D3" w:rsidR="007002E8" w:rsidRPr="007002E8" w:rsidRDefault="007002E8" w:rsidP="004A7E47">
      <w:pPr>
        <w:pStyle w:val="NoSpacing"/>
        <w:outlineLvl w:val="0"/>
        <w:rPr>
          <w:rFonts w:ascii="Calibri Light" w:eastAsia="Calibri" w:hAnsi="Calibri Light" w:cs="Calibri Light"/>
          <w:b/>
          <w:color w:val="365F91" w:themeColor="accent1" w:themeShade="BF"/>
          <w:sz w:val="32"/>
        </w:rPr>
      </w:pPr>
      <w:r w:rsidRPr="007002E8">
        <w:rPr>
          <w:rFonts w:ascii="Calibri Light" w:hAnsi="Calibri Light" w:cs="Calibri Light"/>
          <w:b/>
          <w:color w:val="365F91" w:themeColor="accent1" w:themeShade="BF"/>
          <w:sz w:val="32"/>
        </w:rPr>
        <w:lastRenderedPageBreak/>
        <w:t>How long will the iPad last</w:t>
      </w:r>
    </w:p>
    <w:p w14:paraId="582C2180" w14:textId="77777777" w:rsidR="007002E8" w:rsidRPr="007002E8" w:rsidRDefault="007002E8" w:rsidP="007002E8">
      <w:pPr>
        <w:pStyle w:val="NoSpacing"/>
        <w:rPr>
          <w:rFonts w:ascii="Calibri Light" w:hAnsi="Calibri Light" w:cs="Calibri Light"/>
        </w:rPr>
      </w:pPr>
    </w:p>
    <w:p w14:paraId="300E0378" w14:textId="4753D02B" w:rsidR="007002E8" w:rsidRPr="00F81E32" w:rsidRDefault="007002E8" w:rsidP="007002E8">
      <w:pPr>
        <w:pStyle w:val="NoSpacing"/>
        <w:rPr>
          <w:rFonts w:ascii="Calibri Light" w:hAnsi="Calibri Light" w:cs="Calibri Light"/>
        </w:rPr>
      </w:pPr>
      <w:r w:rsidRPr="00F81E32">
        <w:rPr>
          <w:rFonts w:ascii="Calibri Light" w:hAnsi="Calibri Light" w:cs="Calibri Light"/>
        </w:rPr>
        <w:t xml:space="preserve">Apple products are generally more solid and reliable than other products. The lifespan of an iPad is approximately 3 years. With care, the life of the iPad can be prolonged beyond this. </w:t>
      </w:r>
    </w:p>
    <w:p w14:paraId="24A7CF83" w14:textId="77777777" w:rsidR="007002E8" w:rsidRDefault="007002E8" w:rsidP="007002E8">
      <w:pPr>
        <w:pStyle w:val="NoSpacing"/>
        <w:rPr>
          <w:rFonts w:ascii="Calibri Light" w:hAnsi="Calibri Light" w:cs="Calibri Light"/>
        </w:rPr>
      </w:pPr>
    </w:p>
    <w:p w14:paraId="54D0A1EA" w14:textId="77777777" w:rsidR="007002E8" w:rsidRPr="007002E8" w:rsidRDefault="007002E8" w:rsidP="004A7E47">
      <w:pPr>
        <w:pStyle w:val="NoSpacing"/>
        <w:outlineLvl w:val="0"/>
        <w:rPr>
          <w:rFonts w:ascii="Calibri Light" w:hAnsi="Calibri Light" w:cs="Calibri Light"/>
          <w:b/>
          <w:color w:val="365F91" w:themeColor="accent1" w:themeShade="BF"/>
          <w:sz w:val="32"/>
        </w:rPr>
      </w:pPr>
      <w:r w:rsidRPr="007002E8">
        <w:rPr>
          <w:rFonts w:ascii="Calibri Light" w:hAnsi="Calibri Light" w:cs="Calibri Light"/>
          <w:b/>
          <w:color w:val="365F91" w:themeColor="accent1" w:themeShade="BF"/>
          <w:sz w:val="32"/>
        </w:rPr>
        <w:t>Apps and Management</w:t>
      </w:r>
    </w:p>
    <w:p w14:paraId="62E0793A" w14:textId="77777777" w:rsidR="007002E8" w:rsidRPr="007002E8" w:rsidRDefault="007002E8" w:rsidP="007002E8">
      <w:pPr>
        <w:pStyle w:val="NoSpacing"/>
        <w:rPr>
          <w:rFonts w:ascii="Calibri Light" w:hAnsi="Calibri Light" w:cs="Calibri Light"/>
          <w:sz w:val="12"/>
          <w:szCs w:val="12"/>
        </w:rPr>
      </w:pPr>
    </w:p>
    <w:p w14:paraId="025CE6BA" w14:textId="77777777" w:rsidR="00D61DC4" w:rsidRPr="00D61DC4" w:rsidRDefault="00D61DC4" w:rsidP="00D61DC4">
      <w:pPr>
        <w:spacing w:after="0" w:line="240" w:lineRule="auto"/>
        <w:rPr>
          <w:rFonts w:ascii="Times New Roman" w:eastAsia="Times New Roman" w:hAnsi="Times New Roman" w:cs="Times New Roman"/>
          <w:sz w:val="24"/>
          <w:szCs w:val="24"/>
          <w:lang w:eastAsia="en-GB"/>
        </w:rPr>
      </w:pPr>
      <w:r w:rsidRPr="00D61DC4">
        <w:rPr>
          <w:rFonts w:ascii="Calibri" w:eastAsia="Times New Roman" w:hAnsi="Calibri" w:cs="Calibri"/>
          <w:lang w:eastAsia="en-GB"/>
        </w:rPr>
        <w:t>Our teachers have put together a list of required Apps that have been recognised as purposeful in enabling students to be productive in their learning and would be valuable to use at home. They are well researched Apps that can be used throughout primary school as a tool to support and reinforce the general learning process. The required Apps can be found and the end if this document.</w:t>
      </w:r>
    </w:p>
    <w:p w14:paraId="4C6841E3" w14:textId="77777777" w:rsidR="007002E8" w:rsidRPr="007002E8" w:rsidRDefault="007002E8" w:rsidP="007002E8">
      <w:pPr>
        <w:pStyle w:val="NoSpacing"/>
        <w:rPr>
          <w:rFonts w:ascii="Calibri Light" w:hAnsi="Calibri Light" w:cs="Calibri Light"/>
          <w:bCs/>
          <w:i/>
          <w:u w:val="single"/>
        </w:rPr>
      </w:pPr>
    </w:p>
    <w:p w14:paraId="56B479E1" w14:textId="77777777" w:rsidR="007002E8" w:rsidRPr="007002E8" w:rsidRDefault="007002E8" w:rsidP="004A7E47">
      <w:pPr>
        <w:pStyle w:val="NoSpacing"/>
        <w:outlineLvl w:val="0"/>
        <w:rPr>
          <w:rFonts w:ascii="Calibri Light" w:hAnsi="Calibri Light" w:cs="Calibri Light"/>
          <w:b/>
          <w:bCs/>
          <w:i/>
          <w:color w:val="365F91" w:themeColor="accent1" w:themeShade="BF"/>
          <w:sz w:val="32"/>
          <w:u w:val="single"/>
        </w:rPr>
      </w:pPr>
      <w:r w:rsidRPr="007002E8">
        <w:rPr>
          <w:rFonts w:ascii="Calibri Light" w:hAnsi="Calibri Light" w:cs="Calibri Light"/>
          <w:b/>
          <w:color w:val="365F91" w:themeColor="accent1" w:themeShade="BF"/>
          <w:sz w:val="32"/>
        </w:rPr>
        <w:t>Internet Usage</w:t>
      </w:r>
    </w:p>
    <w:p w14:paraId="64B49377" w14:textId="77777777" w:rsidR="007002E8" w:rsidRPr="007002E8" w:rsidRDefault="007002E8" w:rsidP="007002E8">
      <w:pPr>
        <w:pStyle w:val="NoSpacing"/>
        <w:rPr>
          <w:rFonts w:ascii="Calibri Light" w:hAnsi="Calibri Light" w:cs="Calibri Light"/>
          <w:sz w:val="12"/>
          <w:szCs w:val="12"/>
        </w:rPr>
      </w:pPr>
    </w:p>
    <w:p w14:paraId="7E8A1731" w14:textId="77777777" w:rsidR="007002E8" w:rsidRPr="007002E8" w:rsidRDefault="007002E8" w:rsidP="007002E8">
      <w:pPr>
        <w:pStyle w:val="NoSpacing"/>
        <w:rPr>
          <w:rFonts w:ascii="Calibri Light" w:hAnsi="Calibri Light" w:cs="Calibri Light"/>
        </w:rPr>
      </w:pPr>
      <w:r w:rsidRPr="007002E8">
        <w:rPr>
          <w:rFonts w:ascii="Calibri Light" w:hAnsi="Calibri Light" w:cs="Calibri Light"/>
        </w:rPr>
        <w:t xml:space="preserve">The internet service within the school network is closely monitored by a filtering system which allows for inappropriate content blocking by a regularly updated list of categories and sites. </w:t>
      </w:r>
      <w:r w:rsidRPr="007002E8">
        <w:rPr>
          <w:rFonts w:ascii="Calibri Light" w:hAnsi="Calibri Light" w:cs="Calibri Light"/>
          <w:i/>
          <w:u w:val="single"/>
        </w:rPr>
        <w:t>This does not apply to use of devices outside of the school network</w:t>
      </w:r>
      <w:r w:rsidRPr="007002E8">
        <w:rPr>
          <w:rFonts w:ascii="Calibri Light" w:hAnsi="Calibri Light" w:cs="Calibri Light"/>
        </w:rPr>
        <w:t>. Education and support are important for maintaining acceptable use of devices, particularly in relation to internet access.</w:t>
      </w:r>
    </w:p>
    <w:p w14:paraId="12A8A046" w14:textId="77777777" w:rsidR="007002E8" w:rsidRPr="007002E8" w:rsidRDefault="007002E8" w:rsidP="007002E8">
      <w:pPr>
        <w:pStyle w:val="NoSpacing"/>
        <w:rPr>
          <w:rFonts w:ascii="Calibri Light" w:hAnsi="Calibri Light" w:cs="Calibri Light"/>
        </w:rPr>
      </w:pPr>
    </w:p>
    <w:p w14:paraId="6A195F70" w14:textId="77777777" w:rsidR="007002E8" w:rsidRPr="007002E8" w:rsidRDefault="007002E8" w:rsidP="007002E8">
      <w:pPr>
        <w:pStyle w:val="NoSpacing"/>
        <w:rPr>
          <w:rFonts w:ascii="Calibri Light" w:hAnsi="Calibri Light" w:cs="Calibri Light"/>
        </w:rPr>
      </w:pPr>
      <w:r w:rsidRPr="007002E8">
        <w:rPr>
          <w:rFonts w:ascii="Calibri Light" w:hAnsi="Calibri Light" w:cs="Calibri Light"/>
        </w:rPr>
        <w:t xml:space="preserve">Parents and students should also </w:t>
      </w:r>
      <w:proofErr w:type="spellStart"/>
      <w:r w:rsidRPr="007002E8">
        <w:rPr>
          <w:rFonts w:ascii="Calibri Light" w:hAnsi="Calibri Light" w:cs="Calibri Light"/>
        </w:rPr>
        <w:t>familiarise</w:t>
      </w:r>
      <w:proofErr w:type="spellEnd"/>
      <w:r w:rsidRPr="007002E8">
        <w:rPr>
          <w:rFonts w:ascii="Calibri Light" w:hAnsi="Calibri Light" w:cs="Calibri Light"/>
        </w:rPr>
        <w:t xml:space="preserve"> themselves with the Acceptable Use Policy to further support their adherence outside of the school environment. Any inappropriate use of the internet is unacceptable and is subject to disciplinary action and exclusion from the school networks and resources. </w:t>
      </w:r>
    </w:p>
    <w:p w14:paraId="6A6F4CDD" w14:textId="77777777" w:rsidR="007002E8" w:rsidRPr="007002E8" w:rsidRDefault="007002E8" w:rsidP="007002E8">
      <w:pPr>
        <w:pStyle w:val="NoSpacing"/>
        <w:rPr>
          <w:rFonts w:ascii="Calibri Light" w:hAnsi="Calibri Light" w:cs="Calibri Light"/>
        </w:rPr>
      </w:pPr>
    </w:p>
    <w:p w14:paraId="4AE499D2" w14:textId="463B9AD8" w:rsidR="007002E8" w:rsidRPr="007002E8" w:rsidRDefault="007002E8" w:rsidP="004A7E47">
      <w:pPr>
        <w:pStyle w:val="NoSpacing"/>
        <w:outlineLvl w:val="0"/>
        <w:rPr>
          <w:rFonts w:ascii="Calibri Light" w:hAnsi="Calibri Light" w:cs="Calibri Light"/>
          <w:b/>
          <w:color w:val="365F91" w:themeColor="accent1" w:themeShade="BF"/>
          <w:sz w:val="32"/>
        </w:rPr>
      </w:pPr>
      <w:r w:rsidRPr="007002E8">
        <w:rPr>
          <w:rFonts w:ascii="Calibri Light" w:hAnsi="Calibri Light" w:cs="Calibri Light"/>
          <w:b/>
          <w:color w:val="365F91" w:themeColor="accent1" w:themeShade="BF"/>
          <w:sz w:val="32"/>
        </w:rPr>
        <w:t xml:space="preserve">Non - </w:t>
      </w:r>
      <w:r w:rsidR="00231629">
        <w:rPr>
          <w:rFonts w:ascii="Calibri Light" w:hAnsi="Calibri Light" w:cs="Calibri Light"/>
          <w:b/>
          <w:color w:val="365F91" w:themeColor="accent1" w:themeShade="BF"/>
          <w:sz w:val="32"/>
        </w:rPr>
        <w:t>School</w:t>
      </w:r>
      <w:r w:rsidRPr="007002E8">
        <w:rPr>
          <w:rFonts w:ascii="Calibri Light" w:hAnsi="Calibri Light" w:cs="Calibri Light"/>
          <w:b/>
          <w:color w:val="365F91" w:themeColor="accent1" w:themeShade="BF"/>
          <w:sz w:val="32"/>
        </w:rPr>
        <w:t xml:space="preserve"> Applications and Files</w:t>
      </w:r>
    </w:p>
    <w:p w14:paraId="3EEDD778" w14:textId="77777777" w:rsidR="007002E8" w:rsidRPr="007002E8" w:rsidRDefault="007002E8" w:rsidP="007002E8">
      <w:pPr>
        <w:pStyle w:val="NoSpacing"/>
        <w:rPr>
          <w:rFonts w:ascii="Calibri Light" w:hAnsi="Calibri Light" w:cs="Calibri Light"/>
          <w:sz w:val="12"/>
          <w:szCs w:val="12"/>
        </w:rPr>
      </w:pPr>
    </w:p>
    <w:p w14:paraId="456FE9B0" w14:textId="77777777" w:rsidR="007002E8" w:rsidRPr="007002E8" w:rsidRDefault="007002E8" w:rsidP="007002E8">
      <w:pPr>
        <w:pStyle w:val="NoSpacing"/>
        <w:rPr>
          <w:rFonts w:ascii="Calibri Light" w:hAnsi="Calibri Light" w:cs="Calibri Light"/>
        </w:rPr>
      </w:pPr>
      <w:r w:rsidRPr="007002E8">
        <w:rPr>
          <w:rFonts w:ascii="Calibri Light" w:hAnsi="Calibri Light" w:cs="Calibri Light"/>
        </w:rPr>
        <w:t>Software, including music, movies and games will be allowed for academic and recreational reasons, provided copyright obligations are met and the highest ratings are PG. No games, music or movies that contain obscene language or offensive content are permitted. Downloading music, games and videos from the internet during school hours is prohibited except when directed by a staff member.</w:t>
      </w:r>
    </w:p>
    <w:p w14:paraId="7164EFA2" w14:textId="77777777" w:rsidR="007002E8" w:rsidRPr="007002E8" w:rsidRDefault="007002E8" w:rsidP="007002E8">
      <w:pPr>
        <w:pStyle w:val="NoSpacing"/>
        <w:rPr>
          <w:rFonts w:ascii="Calibri Light" w:hAnsi="Calibri Light" w:cs="Calibri Light"/>
          <w:u w:val="single"/>
        </w:rPr>
      </w:pPr>
    </w:p>
    <w:p w14:paraId="484A0CDE" w14:textId="77777777" w:rsidR="007002E8" w:rsidRPr="007002E8" w:rsidRDefault="007002E8" w:rsidP="004A7E47">
      <w:pPr>
        <w:pStyle w:val="NoSpacing"/>
        <w:outlineLvl w:val="0"/>
        <w:rPr>
          <w:rFonts w:ascii="Calibri Light" w:hAnsi="Calibri Light" w:cs="Calibri Light"/>
          <w:b/>
          <w:color w:val="365F91" w:themeColor="accent1" w:themeShade="BF"/>
          <w:sz w:val="32"/>
        </w:rPr>
      </w:pPr>
      <w:r w:rsidRPr="007002E8">
        <w:rPr>
          <w:rFonts w:ascii="Calibri Light" w:hAnsi="Calibri Light" w:cs="Calibri Light"/>
          <w:b/>
          <w:color w:val="365F91" w:themeColor="accent1" w:themeShade="BF"/>
          <w:sz w:val="32"/>
        </w:rPr>
        <w:t>Power Supply Management</w:t>
      </w:r>
    </w:p>
    <w:p w14:paraId="5BDC7398" w14:textId="77777777" w:rsidR="007002E8" w:rsidRPr="007002E8" w:rsidRDefault="007002E8" w:rsidP="007002E8">
      <w:pPr>
        <w:pStyle w:val="NoSpacing"/>
        <w:rPr>
          <w:rFonts w:ascii="Calibri Light" w:hAnsi="Calibri Light" w:cs="Calibri Light"/>
          <w:sz w:val="12"/>
          <w:szCs w:val="12"/>
        </w:rPr>
      </w:pPr>
    </w:p>
    <w:p w14:paraId="334B6AFB" w14:textId="77777777" w:rsidR="007002E8" w:rsidRPr="007002E8" w:rsidRDefault="007002E8" w:rsidP="007002E8">
      <w:pPr>
        <w:pStyle w:val="NoSpacing"/>
        <w:rPr>
          <w:rFonts w:ascii="Calibri Light" w:hAnsi="Calibri Light" w:cs="Calibri Light"/>
        </w:rPr>
      </w:pPr>
      <w:proofErr w:type="spellStart"/>
      <w:r w:rsidRPr="007002E8">
        <w:rPr>
          <w:rFonts w:ascii="Calibri Light" w:hAnsi="Calibri Light" w:cs="Calibri Light"/>
        </w:rPr>
        <w:t>IPads</w:t>
      </w:r>
      <w:proofErr w:type="spellEnd"/>
      <w:r w:rsidRPr="007002E8">
        <w:rPr>
          <w:rFonts w:ascii="Calibri Light" w:hAnsi="Calibri Light" w:cs="Calibri Light"/>
        </w:rPr>
        <w:t xml:space="preserve"> must be </w:t>
      </w:r>
      <w:r w:rsidRPr="007002E8">
        <w:rPr>
          <w:rFonts w:ascii="Calibri Light" w:hAnsi="Calibri Light" w:cs="Calibri Light"/>
          <w:u w:val="single"/>
        </w:rPr>
        <w:t>fully charged</w:t>
      </w:r>
      <w:r w:rsidRPr="007002E8">
        <w:rPr>
          <w:rFonts w:ascii="Calibri Light" w:hAnsi="Calibri Light" w:cs="Calibri Light"/>
        </w:rPr>
        <w:t xml:space="preserve"> at the commencement of every day. Chargers are not to be brought to school due to OH&amp;S regulations as they could be a trip hazard and haven’t been tagged and tested which is a Department of Education requirement.</w:t>
      </w:r>
    </w:p>
    <w:p w14:paraId="6F53F413" w14:textId="77777777" w:rsidR="007002E8" w:rsidRPr="007002E8" w:rsidRDefault="007002E8" w:rsidP="007002E8">
      <w:pPr>
        <w:pStyle w:val="NoSpacing"/>
        <w:rPr>
          <w:rFonts w:ascii="Calibri Light" w:hAnsi="Calibri Light" w:cs="Calibri Light"/>
        </w:rPr>
      </w:pPr>
    </w:p>
    <w:p w14:paraId="02C77564" w14:textId="77777777" w:rsidR="007002E8" w:rsidRPr="007002E8" w:rsidRDefault="007002E8" w:rsidP="004A7E47">
      <w:pPr>
        <w:pStyle w:val="NoSpacing"/>
        <w:outlineLvl w:val="0"/>
        <w:rPr>
          <w:rFonts w:ascii="Calibri Light" w:hAnsi="Calibri Light" w:cs="Calibri Light"/>
          <w:b/>
          <w:color w:val="365F91" w:themeColor="accent1" w:themeShade="BF"/>
          <w:sz w:val="32"/>
        </w:rPr>
      </w:pPr>
      <w:r w:rsidRPr="007002E8">
        <w:rPr>
          <w:rFonts w:ascii="Calibri Light" w:hAnsi="Calibri Light" w:cs="Calibri Light"/>
          <w:b/>
          <w:color w:val="365F91" w:themeColor="accent1" w:themeShade="BF"/>
          <w:sz w:val="32"/>
        </w:rPr>
        <w:t>Backup and Recovery</w:t>
      </w:r>
    </w:p>
    <w:p w14:paraId="38EF33CD" w14:textId="77777777" w:rsidR="007002E8" w:rsidRPr="007002E8" w:rsidRDefault="007002E8" w:rsidP="007002E8">
      <w:pPr>
        <w:pStyle w:val="NoSpacing"/>
        <w:rPr>
          <w:rFonts w:ascii="Calibri Light" w:hAnsi="Calibri Light" w:cs="Calibri Light"/>
          <w:sz w:val="12"/>
          <w:szCs w:val="12"/>
        </w:rPr>
      </w:pPr>
    </w:p>
    <w:p w14:paraId="4BA31B56" w14:textId="77B0346C" w:rsidR="007002E8" w:rsidRPr="007002E8" w:rsidRDefault="007002E8" w:rsidP="007002E8">
      <w:pPr>
        <w:pStyle w:val="NoSpacing"/>
        <w:rPr>
          <w:rFonts w:ascii="Calibri Light" w:hAnsi="Calibri Light" w:cs="Calibri Light"/>
        </w:rPr>
      </w:pPr>
      <w:r w:rsidRPr="007002E8">
        <w:rPr>
          <w:rFonts w:ascii="Calibri Light" w:hAnsi="Calibri Light" w:cs="Calibri Light"/>
        </w:rPr>
        <w:t xml:space="preserve">Students will be responsible for their own backup of critical data at all times. Logging into iCloud is the best way to back up any important files on the iPad. </w:t>
      </w:r>
    </w:p>
    <w:p w14:paraId="4B5C973F" w14:textId="77777777" w:rsidR="007002E8" w:rsidRPr="007002E8" w:rsidRDefault="007002E8" w:rsidP="007002E8">
      <w:pPr>
        <w:pStyle w:val="NoSpacing"/>
        <w:rPr>
          <w:rFonts w:ascii="Calibri Light" w:hAnsi="Calibri Light" w:cs="Calibri Light"/>
        </w:rPr>
      </w:pPr>
    </w:p>
    <w:p w14:paraId="3A232008" w14:textId="77777777" w:rsidR="007002E8" w:rsidRPr="007002E8" w:rsidRDefault="007002E8" w:rsidP="004A7E47">
      <w:pPr>
        <w:pStyle w:val="NoSpacing"/>
        <w:outlineLvl w:val="0"/>
        <w:rPr>
          <w:rFonts w:ascii="Calibri Light" w:hAnsi="Calibri Light" w:cs="Calibri Light"/>
          <w:b/>
          <w:color w:val="365F91" w:themeColor="accent1" w:themeShade="BF"/>
          <w:sz w:val="32"/>
        </w:rPr>
      </w:pPr>
      <w:r w:rsidRPr="007002E8">
        <w:rPr>
          <w:rFonts w:ascii="Calibri Light" w:hAnsi="Calibri Light" w:cs="Calibri Light"/>
          <w:b/>
          <w:color w:val="365F91" w:themeColor="accent1" w:themeShade="BF"/>
          <w:sz w:val="32"/>
        </w:rPr>
        <w:t>Advice for Parents</w:t>
      </w:r>
    </w:p>
    <w:p w14:paraId="7090AC11" w14:textId="77777777" w:rsidR="007002E8" w:rsidRPr="007002E8" w:rsidRDefault="007002E8" w:rsidP="007002E8">
      <w:pPr>
        <w:pStyle w:val="NoSpacing"/>
        <w:rPr>
          <w:rFonts w:ascii="Calibri Light" w:hAnsi="Calibri Light" w:cs="Calibri Light"/>
          <w:sz w:val="12"/>
          <w:szCs w:val="12"/>
        </w:rPr>
      </w:pPr>
    </w:p>
    <w:p w14:paraId="79260E38" w14:textId="34A23A27" w:rsidR="007002E8" w:rsidRPr="007002E8" w:rsidRDefault="007002E8" w:rsidP="007002E8">
      <w:pPr>
        <w:pStyle w:val="NoSpacing"/>
        <w:rPr>
          <w:rFonts w:ascii="Calibri Light" w:hAnsi="Calibri Light" w:cs="Calibri Light"/>
        </w:rPr>
      </w:pPr>
      <w:r w:rsidRPr="007002E8">
        <w:rPr>
          <w:rFonts w:ascii="Calibri Light" w:hAnsi="Calibri Light" w:cs="Calibri Light"/>
          <w:bCs/>
        </w:rPr>
        <w:t xml:space="preserve">The </w:t>
      </w:r>
      <w:r w:rsidR="00231629">
        <w:rPr>
          <w:rFonts w:ascii="Calibri Light" w:hAnsi="Calibri Light" w:cs="Calibri Light"/>
          <w:bCs/>
        </w:rPr>
        <w:t>School</w:t>
      </w:r>
      <w:r w:rsidRPr="007002E8">
        <w:rPr>
          <w:rFonts w:ascii="Calibri Light" w:hAnsi="Calibri Light" w:cs="Calibri Light"/>
          <w:bCs/>
        </w:rPr>
        <w:t xml:space="preserve"> </w:t>
      </w:r>
      <w:r w:rsidRPr="007002E8">
        <w:rPr>
          <w:rFonts w:ascii="Calibri Light" w:hAnsi="Calibri Light" w:cs="Calibri Light"/>
        </w:rPr>
        <w:t xml:space="preserve">believes the teaching of cyber safety and ethical online </w:t>
      </w:r>
      <w:proofErr w:type="spellStart"/>
      <w:r w:rsidRPr="007002E8">
        <w:rPr>
          <w:rFonts w:ascii="Calibri Light" w:hAnsi="Calibri Light" w:cs="Calibri Light"/>
        </w:rPr>
        <w:t>behaviour</w:t>
      </w:r>
      <w:proofErr w:type="spellEnd"/>
      <w:r w:rsidRPr="007002E8">
        <w:rPr>
          <w:rFonts w:ascii="Calibri Light" w:hAnsi="Calibri Light" w:cs="Calibri Light"/>
        </w:rPr>
        <w:t xml:space="preserve"> is essential in the lives of students and is best taught in partnership between home and school. 21st Century students spend increasing amounts of time online learning and </w:t>
      </w:r>
      <w:proofErr w:type="spellStart"/>
      <w:r w:rsidRPr="007002E8">
        <w:rPr>
          <w:rFonts w:ascii="Calibri Light" w:hAnsi="Calibri Light" w:cs="Calibri Light"/>
        </w:rPr>
        <w:t>socialising</w:t>
      </w:r>
      <w:proofErr w:type="spellEnd"/>
      <w:r w:rsidRPr="007002E8">
        <w:rPr>
          <w:rFonts w:ascii="Calibri Light" w:hAnsi="Calibri Light" w:cs="Calibri Light"/>
        </w:rPr>
        <w:t xml:space="preserve">. These online communities need cybercitizens who do the right thing by themselves and others online, particularly when no one is watching. Safe and ethical </w:t>
      </w:r>
      <w:proofErr w:type="spellStart"/>
      <w:r w:rsidRPr="007002E8">
        <w:rPr>
          <w:rFonts w:ascii="Calibri Light" w:hAnsi="Calibri Light" w:cs="Calibri Light"/>
        </w:rPr>
        <w:t>behaviour</w:t>
      </w:r>
      <w:proofErr w:type="spellEnd"/>
      <w:r w:rsidRPr="007002E8">
        <w:rPr>
          <w:rFonts w:ascii="Calibri Light" w:hAnsi="Calibri Light" w:cs="Calibri Light"/>
        </w:rPr>
        <w:t xml:space="preserve"> online is explicitly taught at our school and support at home is requested. It is important to note that some online activities are illegal and as such will be reported to police. This includes harassment of others and publishing of inappropriate images.</w:t>
      </w:r>
    </w:p>
    <w:p w14:paraId="43FC78E6" w14:textId="4E9DCAC0" w:rsidR="007002E8" w:rsidRPr="00D96873" w:rsidRDefault="007002E8" w:rsidP="00D96873">
      <w:pPr>
        <w:pStyle w:val="NoSpacing"/>
        <w:rPr>
          <w:rFonts w:ascii="Calibri Light" w:hAnsi="Calibri Light" w:cs="Calibri Light"/>
        </w:rPr>
      </w:pPr>
    </w:p>
    <w:p w14:paraId="15A8269B" w14:textId="77777777" w:rsidR="00231629" w:rsidRDefault="00231629">
      <w:pPr>
        <w:rPr>
          <w:rFonts w:eastAsiaTheme="minorEastAsia"/>
          <w:b/>
          <w:color w:val="365F91" w:themeColor="accent1" w:themeShade="BF"/>
          <w:sz w:val="32"/>
          <w:lang w:val="en-US" w:eastAsia="ja-JP"/>
        </w:rPr>
      </w:pPr>
      <w:r>
        <w:rPr>
          <w:b/>
          <w:color w:val="365F91" w:themeColor="accent1" w:themeShade="BF"/>
          <w:sz w:val="32"/>
        </w:rPr>
        <w:br w:type="page"/>
      </w:r>
    </w:p>
    <w:p w14:paraId="47B6E173" w14:textId="167806C3" w:rsidR="007002E8" w:rsidRPr="00D61DC4" w:rsidRDefault="007002E8" w:rsidP="004A7E47">
      <w:pPr>
        <w:pStyle w:val="NoSpacing"/>
        <w:outlineLvl w:val="0"/>
        <w:rPr>
          <w:b/>
          <w:color w:val="365F91" w:themeColor="accent1" w:themeShade="BF"/>
          <w:sz w:val="24"/>
          <w:szCs w:val="20"/>
        </w:rPr>
      </w:pPr>
      <w:r w:rsidRPr="00D61DC4">
        <w:rPr>
          <w:b/>
          <w:color w:val="365F91" w:themeColor="accent1" w:themeShade="BF"/>
          <w:sz w:val="24"/>
          <w:szCs w:val="20"/>
        </w:rPr>
        <w:lastRenderedPageBreak/>
        <w:t>Some suggested guidelines for using iPads at home:</w:t>
      </w:r>
    </w:p>
    <w:p w14:paraId="4DF3E712" w14:textId="77777777" w:rsidR="007002E8" w:rsidRPr="00D61DC4" w:rsidRDefault="007002E8" w:rsidP="007002E8">
      <w:pPr>
        <w:pStyle w:val="NoSpacing"/>
        <w:rPr>
          <w:color w:val="FF0000"/>
          <w:sz w:val="10"/>
          <w:szCs w:val="10"/>
        </w:rPr>
      </w:pPr>
    </w:p>
    <w:p w14:paraId="20F485C4" w14:textId="77777777" w:rsidR="007002E8" w:rsidRPr="00D61DC4" w:rsidRDefault="007002E8" w:rsidP="003E000B">
      <w:pPr>
        <w:pStyle w:val="NoSpacing"/>
        <w:numPr>
          <w:ilvl w:val="0"/>
          <w:numId w:val="28"/>
        </w:numPr>
        <w:rPr>
          <w:sz w:val="20"/>
          <w:szCs w:val="20"/>
        </w:rPr>
      </w:pPr>
      <w:r w:rsidRPr="00D61DC4">
        <w:rPr>
          <w:sz w:val="20"/>
          <w:szCs w:val="20"/>
        </w:rPr>
        <w:t>do not let students keep their iPad in their room overnight, it is too tempting.</w:t>
      </w:r>
    </w:p>
    <w:p w14:paraId="5FBC7D14" w14:textId="77777777" w:rsidR="007002E8" w:rsidRPr="00D61DC4" w:rsidRDefault="007002E8" w:rsidP="003E000B">
      <w:pPr>
        <w:pStyle w:val="NoSpacing"/>
        <w:numPr>
          <w:ilvl w:val="0"/>
          <w:numId w:val="28"/>
        </w:numPr>
        <w:rPr>
          <w:sz w:val="20"/>
          <w:szCs w:val="20"/>
        </w:rPr>
      </w:pPr>
      <w:r w:rsidRPr="00D61DC4">
        <w:rPr>
          <w:sz w:val="20"/>
          <w:szCs w:val="20"/>
        </w:rPr>
        <w:t>set boundaries for how much students use their iPad at home, an hour a night is more than enough screen time.</w:t>
      </w:r>
    </w:p>
    <w:p w14:paraId="5D17500A" w14:textId="77777777" w:rsidR="007002E8" w:rsidRPr="00D61DC4" w:rsidRDefault="007002E8" w:rsidP="003E000B">
      <w:pPr>
        <w:pStyle w:val="NoSpacing"/>
        <w:numPr>
          <w:ilvl w:val="0"/>
          <w:numId w:val="28"/>
        </w:numPr>
        <w:rPr>
          <w:sz w:val="20"/>
          <w:szCs w:val="20"/>
        </w:rPr>
      </w:pPr>
      <w:r w:rsidRPr="00D61DC4">
        <w:rPr>
          <w:sz w:val="20"/>
          <w:szCs w:val="20"/>
        </w:rPr>
        <w:t>always know your child’s passcode, this helps if they forget it and also allows you to monitor the content of their iPad.</w:t>
      </w:r>
    </w:p>
    <w:p w14:paraId="62667F6D" w14:textId="77777777" w:rsidR="007002E8" w:rsidRPr="00D61DC4" w:rsidRDefault="007002E8" w:rsidP="003E000B">
      <w:pPr>
        <w:pStyle w:val="NoSpacing"/>
        <w:numPr>
          <w:ilvl w:val="0"/>
          <w:numId w:val="28"/>
        </w:numPr>
        <w:rPr>
          <w:sz w:val="20"/>
          <w:szCs w:val="20"/>
        </w:rPr>
      </w:pPr>
      <w:r w:rsidRPr="00D61DC4">
        <w:rPr>
          <w:sz w:val="20"/>
          <w:szCs w:val="20"/>
        </w:rPr>
        <w:t xml:space="preserve">limit how many games are on the iPad, </w:t>
      </w:r>
      <w:r w:rsidRPr="00D61DC4">
        <w:rPr>
          <w:sz w:val="20"/>
          <w:szCs w:val="20"/>
          <w:u w:val="single"/>
        </w:rPr>
        <w:t>we suggest only three games on the device at any one time</w:t>
      </w:r>
      <w:r w:rsidRPr="00D61DC4">
        <w:rPr>
          <w:sz w:val="20"/>
          <w:szCs w:val="20"/>
        </w:rPr>
        <w:t>. Using all the storage on the iPad reduces the device’s performance.</w:t>
      </w:r>
    </w:p>
    <w:p w14:paraId="113352BD" w14:textId="2CE414E2" w:rsidR="007002E8" w:rsidRPr="00D61DC4" w:rsidRDefault="007002E8" w:rsidP="003E000B">
      <w:pPr>
        <w:pStyle w:val="NoSpacing"/>
        <w:numPr>
          <w:ilvl w:val="0"/>
          <w:numId w:val="28"/>
        </w:numPr>
        <w:rPr>
          <w:sz w:val="20"/>
          <w:szCs w:val="20"/>
        </w:rPr>
      </w:pPr>
      <w:r w:rsidRPr="00D61DC4">
        <w:rPr>
          <w:sz w:val="20"/>
          <w:szCs w:val="20"/>
        </w:rPr>
        <w:t xml:space="preserve">students are taught cyber safety at </w:t>
      </w:r>
      <w:proofErr w:type="spellStart"/>
      <w:r w:rsidR="00231629" w:rsidRPr="00D61DC4">
        <w:rPr>
          <w:sz w:val="20"/>
          <w:szCs w:val="20"/>
        </w:rPr>
        <w:t>Moriac</w:t>
      </w:r>
      <w:proofErr w:type="spellEnd"/>
      <w:r w:rsidR="00231629" w:rsidRPr="00D61DC4">
        <w:rPr>
          <w:sz w:val="20"/>
          <w:szCs w:val="20"/>
        </w:rPr>
        <w:t xml:space="preserve"> PS</w:t>
      </w:r>
      <w:r w:rsidRPr="00D61DC4">
        <w:rPr>
          <w:sz w:val="20"/>
          <w:szCs w:val="20"/>
        </w:rPr>
        <w:t>, but the best solution is calm and open communication with your child about how to communicate online.</w:t>
      </w:r>
    </w:p>
    <w:p w14:paraId="78F9E3D7" w14:textId="77777777" w:rsidR="007002E8" w:rsidRPr="00D61DC4" w:rsidRDefault="007002E8" w:rsidP="007002E8">
      <w:pPr>
        <w:pStyle w:val="NoSpacing"/>
        <w:rPr>
          <w:b/>
          <w:color w:val="365F91" w:themeColor="accent1" w:themeShade="BF"/>
          <w:sz w:val="24"/>
          <w:szCs w:val="20"/>
        </w:rPr>
      </w:pPr>
    </w:p>
    <w:p w14:paraId="25A69E60" w14:textId="77777777" w:rsidR="007002E8" w:rsidRPr="00D61DC4" w:rsidRDefault="007002E8" w:rsidP="004A7E47">
      <w:pPr>
        <w:pStyle w:val="NoSpacing"/>
        <w:outlineLvl w:val="0"/>
        <w:rPr>
          <w:b/>
          <w:color w:val="365F91" w:themeColor="accent1" w:themeShade="BF"/>
          <w:sz w:val="24"/>
          <w:szCs w:val="20"/>
        </w:rPr>
      </w:pPr>
      <w:r w:rsidRPr="00D61DC4">
        <w:rPr>
          <w:b/>
          <w:color w:val="365F91" w:themeColor="accent1" w:themeShade="BF"/>
          <w:sz w:val="24"/>
          <w:szCs w:val="20"/>
        </w:rPr>
        <w:t>Three things parents can do today:</w:t>
      </w:r>
    </w:p>
    <w:p w14:paraId="041698AD" w14:textId="77777777" w:rsidR="007002E8" w:rsidRPr="00D61DC4" w:rsidRDefault="007002E8" w:rsidP="007002E8">
      <w:pPr>
        <w:pStyle w:val="NoSpacing"/>
        <w:rPr>
          <w:sz w:val="10"/>
          <w:szCs w:val="10"/>
        </w:rPr>
      </w:pPr>
    </w:p>
    <w:p w14:paraId="71EBE97B" w14:textId="77777777" w:rsidR="007002E8" w:rsidRPr="00D61DC4" w:rsidRDefault="007002E8" w:rsidP="007002E8">
      <w:pPr>
        <w:pStyle w:val="NoSpacing"/>
        <w:rPr>
          <w:sz w:val="20"/>
          <w:szCs w:val="20"/>
        </w:rPr>
      </w:pPr>
      <w:r w:rsidRPr="00D61DC4">
        <w:rPr>
          <w:b/>
          <w:sz w:val="20"/>
          <w:szCs w:val="20"/>
        </w:rPr>
        <w:t>KEEP CURRENT</w:t>
      </w:r>
      <w:r w:rsidRPr="00D61DC4">
        <w:rPr>
          <w:sz w:val="20"/>
          <w:szCs w:val="20"/>
        </w:rPr>
        <w:t xml:space="preserve"> with the technology and web services your child uses, ‘Friend’ them on Facebook and follow them on any social media they use. Pay attention to who their friends are. Know how to use the reporting and privacy functions and set an example of flagging inappropriate content or </w:t>
      </w:r>
      <w:proofErr w:type="spellStart"/>
      <w:r w:rsidRPr="00D61DC4">
        <w:rPr>
          <w:sz w:val="20"/>
          <w:szCs w:val="20"/>
        </w:rPr>
        <w:t>behaviour</w:t>
      </w:r>
      <w:proofErr w:type="spellEnd"/>
      <w:r w:rsidRPr="00D61DC4">
        <w:rPr>
          <w:sz w:val="20"/>
          <w:szCs w:val="20"/>
        </w:rPr>
        <w:t xml:space="preserve"> when you see it.</w:t>
      </w:r>
    </w:p>
    <w:p w14:paraId="0268FC36" w14:textId="77777777" w:rsidR="007002E8" w:rsidRPr="00D61DC4" w:rsidRDefault="007002E8" w:rsidP="007002E8">
      <w:pPr>
        <w:pStyle w:val="NoSpacing"/>
        <w:rPr>
          <w:sz w:val="10"/>
          <w:szCs w:val="10"/>
        </w:rPr>
      </w:pPr>
    </w:p>
    <w:p w14:paraId="10A06615" w14:textId="77777777" w:rsidR="007002E8" w:rsidRPr="00D61DC4" w:rsidRDefault="007002E8" w:rsidP="007002E8">
      <w:pPr>
        <w:pStyle w:val="NoSpacing"/>
        <w:rPr>
          <w:sz w:val="20"/>
          <w:szCs w:val="20"/>
        </w:rPr>
      </w:pPr>
      <w:r w:rsidRPr="00D61DC4">
        <w:rPr>
          <w:b/>
          <w:sz w:val="20"/>
          <w:szCs w:val="20"/>
        </w:rPr>
        <w:t>KEEP COMMUNICATING</w:t>
      </w:r>
      <w:r w:rsidRPr="00D61DC4">
        <w:rPr>
          <w:sz w:val="20"/>
          <w:szCs w:val="20"/>
        </w:rPr>
        <w:t xml:space="preserve"> find out what your child is using the internet for and whom they are communicating online with. Have the computer in a shared place in the house (not the child’s bedroom). Constantly ask questions, ensuring open line of communication</w:t>
      </w:r>
    </w:p>
    <w:p w14:paraId="7478EB86" w14:textId="77777777" w:rsidR="007002E8" w:rsidRPr="00D61DC4" w:rsidRDefault="007002E8" w:rsidP="007002E8">
      <w:pPr>
        <w:pStyle w:val="NoSpacing"/>
        <w:rPr>
          <w:sz w:val="10"/>
          <w:szCs w:val="10"/>
        </w:rPr>
      </w:pPr>
    </w:p>
    <w:p w14:paraId="5DF077DA" w14:textId="77777777" w:rsidR="007002E8" w:rsidRPr="00D61DC4" w:rsidRDefault="007002E8" w:rsidP="007002E8">
      <w:pPr>
        <w:pStyle w:val="NoSpacing"/>
        <w:rPr>
          <w:sz w:val="20"/>
          <w:szCs w:val="20"/>
        </w:rPr>
      </w:pPr>
      <w:r w:rsidRPr="00D61DC4">
        <w:rPr>
          <w:b/>
          <w:sz w:val="20"/>
          <w:szCs w:val="20"/>
        </w:rPr>
        <w:t>KEEP CHECKING</w:t>
      </w:r>
      <w:r w:rsidRPr="00D61DC4">
        <w:rPr>
          <w:sz w:val="20"/>
          <w:szCs w:val="20"/>
        </w:rPr>
        <w:t xml:space="preserve"> your child’s internet use, iPad and phone activity.  Inappropriate material is often hidden with different file names and stored within a folder.</w:t>
      </w:r>
    </w:p>
    <w:p w14:paraId="6D32CFEB" w14:textId="77777777" w:rsidR="007002E8" w:rsidRPr="00D61DC4" w:rsidRDefault="007002E8" w:rsidP="007002E8">
      <w:pPr>
        <w:pStyle w:val="NoSpacing"/>
        <w:rPr>
          <w:b/>
          <w:color w:val="365F91" w:themeColor="accent1" w:themeShade="BF"/>
          <w:sz w:val="24"/>
          <w:szCs w:val="20"/>
        </w:rPr>
      </w:pPr>
    </w:p>
    <w:p w14:paraId="515F4F86" w14:textId="40C5927C" w:rsidR="007002E8" w:rsidRPr="00D61DC4" w:rsidRDefault="007002E8" w:rsidP="004A7E47">
      <w:pPr>
        <w:pStyle w:val="NoSpacing"/>
        <w:outlineLvl w:val="0"/>
        <w:rPr>
          <w:b/>
          <w:color w:val="365F91" w:themeColor="accent1" w:themeShade="BF"/>
          <w:sz w:val="24"/>
          <w:szCs w:val="20"/>
        </w:rPr>
      </w:pPr>
      <w:r w:rsidRPr="00D61DC4">
        <w:rPr>
          <w:b/>
          <w:color w:val="365F91" w:themeColor="accent1" w:themeShade="BF"/>
          <w:sz w:val="24"/>
          <w:szCs w:val="20"/>
        </w:rPr>
        <w:t xml:space="preserve">What is the </w:t>
      </w:r>
      <w:r w:rsidR="00231629" w:rsidRPr="00D61DC4">
        <w:rPr>
          <w:b/>
          <w:color w:val="365F91" w:themeColor="accent1" w:themeShade="BF"/>
          <w:sz w:val="24"/>
          <w:szCs w:val="20"/>
        </w:rPr>
        <w:t>School’s</w:t>
      </w:r>
      <w:r w:rsidRPr="00D61DC4">
        <w:rPr>
          <w:b/>
          <w:color w:val="365F91" w:themeColor="accent1" w:themeShade="BF"/>
          <w:sz w:val="24"/>
          <w:szCs w:val="20"/>
        </w:rPr>
        <w:t xml:space="preserve"> Acceptable Use Policy?</w:t>
      </w:r>
    </w:p>
    <w:p w14:paraId="507AA9E9" w14:textId="77777777" w:rsidR="007002E8" w:rsidRPr="00D61DC4" w:rsidRDefault="007002E8" w:rsidP="007002E8">
      <w:pPr>
        <w:pStyle w:val="NoSpacing"/>
        <w:rPr>
          <w:sz w:val="10"/>
          <w:szCs w:val="10"/>
        </w:rPr>
      </w:pPr>
    </w:p>
    <w:p w14:paraId="0CD52E82" w14:textId="6068A479" w:rsidR="007002E8" w:rsidRPr="00D61DC4" w:rsidRDefault="007002E8" w:rsidP="007002E8">
      <w:pPr>
        <w:pStyle w:val="NoSpacing"/>
        <w:rPr>
          <w:sz w:val="20"/>
          <w:szCs w:val="20"/>
        </w:rPr>
      </w:pPr>
      <w:r w:rsidRPr="00D61DC4">
        <w:rPr>
          <w:sz w:val="20"/>
          <w:szCs w:val="20"/>
        </w:rPr>
        <w:t xml:space="preserve">To participate in this program, students must demonstrate commitment to being a responsible learner. This means meeting attendance and punctuality standards and using their device in strict accordance with the </w:t>
      </w:r>
      <w:r w:rsidR="00231629" w:rsidRPr="00D61DC4">
        <w:rPr>
          <w:sz w:val="20"/>
          <w:szCs w:val="20"/>
        </w:rPr>
        <w:t>School’s</w:t>
      </w:r>
      <w:r w:rsidRPr="00D61DC4">
        <w:rPr>
          <w:sz w:val="20"/>
          <w:szCs w:val="20"/>
        </w:rPr>
        <w:t xml:space="preserve"> Acceptable Use Policy. </w:t>
      </w:r>
    </w:p>
    <w:p w14:paraId="6965E30D" w14:textId="77777777" w:rsidR="007002E8" w:rsidRPr="00D61DC4" w:rsidRDefault="007002E8" w:rsidP="007002E8">
      <w:pPr>
        <w:pStyle w:val="NoSpacing"/>
        <w:rPr>
          <w:sz w:val="20"/>
          <w:szCs w:val="20"/>
        </w:rPr>
      </w:pPr>
    </w:p>
    <w:p w14:paraId="04C461E9" w14:textId="1532178E" w:rsidR="007002E8" w:rsidRPr="00D61DC4" w:rsidRDefault="00231629" w:rsidP="007002E8">
      <w:pPr>
        <w:pStyle w:val="NoSpacing"/>
        <w:rPr>
          <w:sz w:val="20"/>
          <w:szCs w:val="20"/>
        </w:rPr>
      </w:pPr>
      <w:proofErr w:type="spellStart"/>
      <w:r w:rsidRPr="00D61DC4">
        <w:rPr>
          <w:sz w:val="20"/>
          <w:szCs w:val="20"/>
        </w:rPr>
        <w:t>Moriac</w:t>
      </w:r>
      <w:proofErr w:type="spellEnd"/>
      <w:r w:rsidRPr="00D61DC4">
        <w:rPr>
          <w:sz w:val="20"/>
          <w:szCs w:val="20"/>
        </w:rPr>
        <w:t xml:space="preserve"> PS</w:t>
      </w:r>
      <w:r w:rsidR="007002E8" w:rsidRPr="00D61DC4">
        <w:rPr>
          <w:sz w:val="20"/>
          <w:szCs w:val="20"/>
        </w:rPr>
        <w:t xml:space="preserve"> use the internet and digital technologies as teaching and learning tools within student learning. We see the internet and digital technologies as valuable resources, but acknowledge they must be used responsibly. </w:t>
      </w:r>
    </w:p>
    <w:p w14:paraId="7CECE89B" w14:textId="77777777" w:rsidR="007002E8" w:rsidRPr="00D61DC4" w:rsidRDefault="007002E8" w:rsidP="007002E8">
      <w:pPr>
        <w:pStyle w:val="NoSpacing"/>
        <w:rPr>
          <w:sz w:val="20"/>
          <w:szCs w:val="20"/>
        </w:rPr>
      </w:pPr>
    </w:p>
    <w:p w14:paraId="27A46EA8" w14:textId="0BB7998C" w:rsidR="007002E8" w:rsidRPr="00D61DC4" w:rsidRDefault="007002E8" w:rsidP="007002E8">
      <w:pPr>
        <w:pStyle w:val="NoSpacing"/>
        <w:rPr>
          <w:sz w:val="20"/>
          <w:szCs w:val="20"/>
        </w:rPr>
      </w:pPr>
      <w:r w:rsidRPr="00D61DC4">
        <w:rPr>
          <w:sz w:val="20"/>
          <w:szCs w:val="20"/>
        </w:rPr>
        <w:t xml:space="preserve">At </w:t>
      </w:r>
      <w:proofErr w:type="spellStart"/>
      <w:r w:rsidR="00231629" w:rsidRPr="00D61DC4">
        <w:rPr>
          <w:sz w:val="20"/>
          <w:szCs w:val="20"/>
        </w:rPr>
        <w:t>Moriac</w:t>
      </w:r>
      <w:proofErr w:type="spellEnd"/>
      <w:r w:rsidR="00231629" w:rsidRPr="00D61DC4">
        <w:rPr>
          <w:sz w:val="20"/>
          <w:szCs w:val="20"/>
        </w:rPr>
        <w:t xml:space="preserve"> PS</w:t>
      </w:r>
      <w:r w:rsidRPr="00D61DC4">
        <w:rPr>
          <w:sz w:val="20"/>
          <w:szCs w:val="20"/>
        </w:rPr>
        <w:t xml:space="preserve"> we: </w:t>
      </w:r>
    </w:p>
    <w:p w14:paraId="6A35EFAE" w14:textId="77777777" w:rsidR="007002E8" w:rsidRPr="00D61DC4" w:rsidRDefault="007002E8" w:rsidP="003E000B">
      <w:pPr>
        <w:pStyle w:val="NoSpacing"/>
        <w:numPr>
          <w:ilvl w:val="0"/>
          <w:numId w:val="29"/>
        </w:numPr>
        <w:rPr>
          <w:sz w:val="20"/>
          <w:szCs w:val="20"/>
        </w:rPr>
      </w:pPr>
      <w:r w:rsidRPr="00D61DC4">
        <w:rPr>
          <w:sz w:val="20"/>
          <w:szCs w:val="20"/>
        </w:rPr>
        <w:t xml:space="preserve">have policies in place that outline the values of the school and expected </w:t>
      </w:r>
      <w:proofErr w:type="spellStart"/>
      <w:r w:rsidRPr="00D61DC4">
        <w:rPr>
          <w:sz w:val="20"/>
          <w:szCs w:val="20"/>
        </w:rPr>
        <w:t>behaviours</w:t>
      </w:r>
      <w:proofErr w:type="spellEnd"/>
      <w:r w:rsidRPr="00D61DC4">
        <w:rPr>
          <w:sz w:val="20"/>
          <w:szCs w:val="20"/>
        </w:rPr>
        <w:t xml:space="preserve"> when students use digital technology and the internet.</w:t>
      </w:r>
    </w:p>
    <w:p w14:paraId="3238DF72" w14:textId="77777777" w:rsidR="007002E8" w:rsidRPr="00D61DC4" w:rsidRDefault="007002E8" w:rsidP="003E000B">
      <w:pPr>
        <w:pStyle w:val="NoSpacing"/>
        <w:numPr>
          <w:ilvl w:val="0"/>
          <w:numId w:val="29"/>
        </w:numPr>
        <w:rPr>
          <w:sz w:val="20"/>
          <w:szCs w:val="20"/>
        </w:rPr>
      </w:pPr>
      <w:r w:rsidRPr="00D61DC4">
        <w:rPr>
          <w:sz w:val="20"/>
          <w:szCs w:val="20"/>
        </w:rPr>
        <w:t>provide a filtered internet service.</w:t>
      </w:r>
    </w:p>
    <w:p w14:paraId="4AE0EE35" w14:textId="77777777" w:rsidR="007002E8" w:rsidRPr="00D61DC4" w:rsidRDefault="007002E8" w:rsidP="003E000B">
      <w:pPr>
        <w:pStyle w:val="NoSpacing"/>
        <w:numPr>
          <w:ilvl w:val="0"/>
          <w:numId w:val="29"/>
        </w:numPr>
        <w:rPr>
          <w:sz w:val="20"/>
          <w:szCs w:val="20"/>
        </w:rPr>
      </w:pPr>
      <w:r w:rsidRPr="00D61DC4">
        <w:rPr>
          <w:sz w:val="20"/>
          <w:szCs w:val="20"/>
        </w:rPr>
        <w:t>provide supervision and direction in online activities and when using digital technologies for learning.</w:t>
      </w:r>
    </w:p>
    <w:p w14:paraId="321F4045" w14:textId="77777777" w:rsidR="007002E8" w:rsidRPr="00D61DC4" w:rsidRDefault="007002E8" w:rsidP="003E000B">
      <w:pPr>
        <w:pStyle w:val="NoSpacing"/>
        <w:numPr>
          <w:ilvl w:val="0"/>
          <w:numId w:val="29"/>
        </w:numPr>
        <w:rPr>
          <w:sz w:val="20"/>
          <w:szCs w:val="20"/>
        </w:rPr>
      </w:pPr>
      <w:r w:rsidRPr="00D61DC4">
        <w:rPr>
          <w:sz w:val="20"/>
          <w:szCs w:val="20"/>
        </w:rPr>
        <w:t>support students in developing digital literacy skills.</w:t>
      </w:r>
    </w:p>
    <w:p w14:paraId="73F168CF" w14:textId="77777777" w:rsidR="007002E8" w:rsidRPr="00D61DC4" w:rsidRDefault="007002E8" w:rsidP="003E000B">
      <w:pPr>
        <w:pStyle w:val="NoSpacing"/>
        <w:numPr>
          <w:ilvl w:val="0"/>
          <w:numId w:val="29"/>
        </w:numPr>
        <w:rPr>
          <w:sz w:val="20"/>
          <w:szCs w:val="20"/>
        </w:rPr>
      </w:pPr>
      <w:r w:rsidRPr="00D61DC4">
        <w:rPr>
          <w:sz w:val="20"/>
          <w:szCs w:val="20"/>
        </w:rPr>
        <w:t>have a Learning to Learn program that focuses on cyber safety.</w:t>
      </w:r>
    </w:p>
    <w:p w14:paraId="0F4ED3EC" w14:textId="77777777" w:rsidR="007002E8" w:rsidRPr="00D61DC4" w:rsidRDefault="007002E8" w:rsidP="003E000B">
      <w:pPr>
        <w:pStyle w:val="NoSpacing"/>
        <w:numPr>
          <w:ilvl w:val="0"/>
          <w:numId w:val="29"/>
        </w:numPr>
        <w:rPr>
          <w:sz w:val="20"/>
          <w:szCs w:val="20"/>
        </w:rPr>
      </w:pPr>
      <w:r w:rsidRPr="00D61DC4">
        <w:rPr>
          <w:sz w:val="20"/>
          <w:szCs w:val="20"/>
        </w:rPr>
        <w:t xml:space="preserve">use mobile technologies for educational purposes (e.g. sharing educational videos) </w:t>
      </w:r>
    </w:p>
    <w:p w14:paraId="5E24CEFD" w14:textId="77777777" w:rsidR="007002E8" w:rsidRPr="00D61DC4" w:rsidRDefault="007002E8" w:rsidP="003E000B">
      <w:pPr>
        <w:pStyle w:val="NoSpacing"/>
        <w:numPr>
          <w:ilvl w:val="0"/>
          <w:numId w:val="29"/>
        </w:numPr>
        <w:rPr>
          <w:sz w:val="20"/>
          <w:szCs w:val="20"/>
        </w:rPr>
      </w:pPr>
      <w:r w:rsidRPr="00D61DC4">
        <w:rPr>
          <w:sz w:val="20"/>
          <w:szCs w:val="20"/>
        </w:rPr>
        <w:t>provide support to parents/</w:t>
      </w:r>
      <w:proofErr w:type="spellStart"/>
      <w:r w:rsidRPr="00D61DC4">
        <w:rPr>
          <w:sz w:val="20"/>
          <w:szCs w:val="20"/>
        </w:rPr>
        <w:t>carers</w:t>
      </w:r>
      <w:proofErr w:type="spellEnd"/>
      <w:r w:rsidRPr="00D61DC4">
        <w:rPr>
          <w:sz w:val="20"/>
          <w:szCs w:val="20"/>
        </w:rPr>
        <w:t xml:space="preserve"> to understand our policies (e.g. language support). </w:t>
      </w:r>
    </w:p>
    <w:p w14:paraId="452599F9" w14:textId="77777777" w:rsidR="007002E8" w:rsidRPr="00D61DC4" w:rsidRDefault="007002E8" w:rsidP="003E000B">
      <w:pPr>
        <w:pStyle w:val="NoSpacing"/>
        <w:numPr>
          <w:ilvl w:val="0"/>
          <w:numId w:val="29"/>
        </w:numPr>
        <w:rPr>
          <w:sz w:val="20"/>
          <w:szCs w:val="20"/>
        </w:rPr>
      </w:pPr>
      <w:r w:rsidRPr="00D61DC4">
        <w:rPr>
          <w:sz w:val="20"/>
          <w:szCs w:val="20"/>
        </w:rPr>
        <w:t>provide support to parents/</w:t>
      </w:r>
      <w:proofErr w:type="spellStart"/>
      <w:r w:rsidRPr="00D61DC4">
        <w:rPr>
          <w:sz w:val="20"/>
          <w:szCs w:val="20"/>
        </w:rPr>
        <w:t>carers</w:t>
      </w:r>
      <w:proofErr w:type="spellEnd"/>
      <w:r w:rsidRPr="00D61DC4">
        <w:rPr>
          <w:sz w:val="20"/>
          <w:szCs w:val="20"/>
        </w:rPr>
        <w:t xml:space="preserve"> through information evenings.</w:t>
      </w:r>
    </w:p>
    <w:p w14:paraId="4E90CC09" w14:textId="77777777" w:rsidR="007002E8" w:rsidRPr="00D61DC4" w:rsidRDefault="007002E8" w:rsidP="003E000B">
      <w:pPr>
        <w:pStyle w:val="NoSpacing"/>
        <w:numPr>
          <w:ilvl w:val="0"/>
          <w:numId w:val="29"/>
        </w:numPr>
        <w:rPr>
          <w:sz w:val="20"/>
          <w:szCs w:val="20"/>
        </w:rPr>
      </w:pPr>
      <w:r w:rsidRPr="00D61DC4">
        <w:rPr>
          <w:sz w:val="20"/>
          <w:szCs w:val="20"/>
        </w:rPr>
        <w:t xml:space="preserve">work with students to outline and reinforce the expected </w:t>
      </w:r>
      <w:proofErr w:type="spellStart"/>
      <w:r w:rsidRPr="00D61DC4">
        <w:rPr>
          <w:sz w:val="20"/>
          <w:szCs w:val="20"/>
        </w:rPr>
        <w:t>behaviours</w:t>
      </w:r>
      <w:proofErr w:type="spellEnd"/>
      <w:r w:rsidRPr="00D61DC4">
        <w:rPr>
          <w:sz w:val="20"/>
          <w:szCs w:val="20"/>
        </w:rPr>
        <w:t>.</w:t>
      </w:r>
    </w:p>
    <w:p w14:paraId="23F0424C" w14:textId="77777777" w:rsidR="007002E8" w:rsidRPr="00D61DC4" w:rsidRDefault="007002E8" w:rsidP="007002E8">
      <w:pPr>
        <w:pStyle w:val="NoSpacing"/>
        <w:rPr>
          <w:bCs/>
          <w:sz w:val="20"/>
          <w:szCs w:val="20"/>
        </w:rPr>
      </w:pPr>
    </w:p>
    <w:p w14:paraId="532C2CF5" w14:textId="253A5BE1" w:rsidR="007002E8" w:rsidRPr="00D61DC4" w:rsidRDefault="007002E8" w:rsidP="007002E8">
      <w:pPr>
        <w:pStyle w:val="NoSpacing"/>
        <w:rPr>
          <w:bCs/>
          <w:sz w:val="20"/>
          <w:szCs w:val="20"/>
        </w:rPr>
      </w:pPr>
      <w:r w:rsidRPr="00D61DC4">
        <w:rPr>
          <w:sz w:val="20"/>
          <w:szCs w:val="20"/>
        </w:rPr>
        <w:t xml:space="preserve">Our Acceptable Use Policy is attached on the next page. </w:t>
      </w:r>
      <w:r w:rsidRPr="00D61DC4">
        <w:rPr>
          <w:bCs/>
          <w:sz w:val="20"/>
          <w:szCs w:val="20"/>
        </w:rPr>
        <w:t xml:space="preserve">If you have any further queries or concerns in regards to this document or the use of internet and digital technologies at </w:t>
      </w:r>
      <w:proofErr w:type="spellStart"/>
      <w:r w:rsidR="00231629" w:rsidRPr="00D61DC4">
        <w:rPr>
          <w:bCs/>
          <w:sz w:val="20"/>
          <w:szCs w:val="20"/>
        </w:rPr>
        <w:t>Moriac</w:t>
      </w:r>
      <w:proofErr w:type="spellEnd"/>
      <w:r w:rsidR="00231629" w:rsidRPr="00D61DC4">
        <w:rPr>
          <w:bCs/>
          <w:sz w:val="20"/>
          <w:szCs w:val="20"/>
        </w:rPr>
        <w:t xml:space="preserve"> PS</w:t>
      </w:r>
      <w:r w:rsidRPr="00D61DC4">
        <w:rPr>
          <w:bCs/>
          <w:sz w:val="20"/>
          <w:szCs w:val="20"/>
        </w:rPr>
        <w:t xml:space="preserve"> please do not hesitate to contact the school.</w:t>
      </w:r>
    </w:p>
    <w:p w14:paraId="4AE37D0B" w14:textId="1440E4CB" w:rsidR="00433C26" w:rsidRPr="00D61DC4" w:rsidRDefault="00433C26" w:rsidP="007002E8">
      <w:pPr>
        <w:pStyle w:val="NoSpacing"/>
        <w:rPr>
          <w:bCs/>
          <w:sz w:val="20"/>
          <w:szCs w:val="20"/>
        </w:rPr>
      </w:pPr>
    </w:p>
    <w:p w14:paraId="05B6D211" w14:textId="77777777" w:rsidR="00433C26" w:rsidRPr="00D61DC4" w:rsidRDefault="00433C26" w:rsidP="00433C26">
      <w:pPr>
        <w:rPr>
          <w:sz w:val="20"/>
          <w:szCs w:val="20"/>
        </w:rPr>
      </w:pPr>
      <w:r w:rsidRPr="00D61DC4">
        <w:rPr>
          <w:sz w:val="20"/>
          <w:szCs w:val="20"/>
        </w:rPr>
        <w:t xml:space="preserve">The Acceptable Use Policy is outlined in the following pages: Students will need to sign the Student User Agreement to use their device. </w:t>
      </w:r>
      <w:r w:rsidRPr="00D61DC4">
        <w:rPr>
          <w:b/>
          <w:bCs/>
          <w:sz w:val="20"/>
          <w:szCs w:val="20"/>
        </w:rPr>
        <w:t>This will be sent out at the start of 2021.</w:t>
      </w:r>
    </w:p>
    <w:p w14:paraId="51A596B0" w14:textId="148E433F" w:rsidR="00433C26" w:rsidRPr="00433C26" w:rsidRDefault="00433C26" w:rsidP="00433C26">
      <w:r w:rsidRPr="00D61DC4">
        <w:rPr>
          <w:rFonts w:ascii="Times New Roman" w:hAnsi="Times New Roman" w:cs="Times New Roman"/>
          <w:sz w:val="21"/>
          <w:szCs w:val="21"/>
          <w:lang w:eastAsia="en-GB"/>
        </w:rPr>
        <w:br/>
      </w:r>
      <w:r w:rsidRPr="00D61DC4">
        <w:rPr>
          <w:sz w:val="20"/>
          <w:szCs w:val="20"/>
        </w:rPr>
        <w:t>At the start of the year, once the user agreement is signed, students will receive their unique school-user credentials: username and network password. These passwords will be their own, however teachers will keep track of these passwords. The unique school-user credentials allow us to safely monitor ICT usage and browsing history. Furthermore, we must note, that various social media platforms and apps (including Facebook, Instagram, Snapchat, YouTube, etc) are blocked for student access.</w:t>
      </w:r>
      <w:r w:rsidRPr="00433C26">
        <w:br/>
      </w:r>
    </w:p>
    <w:p w14:paraId="1895F266" w14:textId="5892C6D6" w:rsidR="00433C26" w:rsidRPr="007002E8" w:rsidRDefault="00433C26" w:rsidP="007002E8">
      <w:pPr>
        <w:pStyle w:val="NoSpacing"/>
        <w:rPr>
          <w:bCs/>
        </w:rPr>
      </w:pPr>
    </w:p>
    <w:p w14:paraId="60C59A8E" w14:textId="77777777" w:rsidR="007002E8" w:rsidRDefault="007002E8" w:rsidP="007002E8">
      <w:pPr>
        <w:pStyle w:val="NoSpacing"/>
        <w:rPr>
          <w:bCs/>
        </w:rPr>
      </w:pPr>
    </w:p>
    <w:p w14:paraId="64B2C46E" w14:textId="471776BC" w:rsidR="00433C26" w:rsidRDefault="00433C26">
      <w:pPr>
        <w:rPr>
          <w:rFonts w:ascii="Calibri Light" w:eastAsiaTheme="minorEastAsia" w:hAnsi="Calibri Light" w:cs="Calibri Light"/>
          <w:b/>
          <w:color w:val="365F91" w:themeColor="accent1" w:themeShade="BF"/>
          <w:sz w:val="36"/>
          <w:lang w:val="en-US" w:eastAsia="ja-JP"/>
        </w:rPr>
      </w:pPr>
    </w:p>
    <w:p w14:paraId="5B97CCDA" w14:textId="3CE4FC4D" w:rsidR="003E000B" w:rsidRPr="003E000B" w:rsidRDefault="00433C26" w:rsidP="004A7E47">
      <w:pPr>
        <w:pStyle w:val="NoSpacing"/>
        <w:jc w:val="center"/>
        <w:outlineLvl w:val="0"/>
        <w:rPr>
          <w:rFonts w:ascii="Calibri Light" w:hAnsi="Calibri Light" w:cs="Calibri Light"/>
          <w:b/>
          <w:color w:val="365F91" w:themeColor="accent1" w:themeShade="BF"/>
          <w:sz w:val="36"/>
        </w:rPr>
      </w:pPr>
      <w:r w:rsidRPr="00F81E32">
        <w:rPr>
          <w:rFonts w:asciiTheme="majorHAnsi" w:hAnsiTheme="majorHAnsi" w:cs="Arial"/>
          <w:color w:val="000000" w:themeColor="text1"/>
        </w:rPr>
        <w:lastRenderedPageBreak/>
        <w:drawing>
          <wp:anchor distT="0" distB="0" distL="114300" distR="114300" simplePos="0" relativeHeight="251772928" behindDoc="0" locked="0" layoutInCell="1" allowOverlap="1" wp14:anchorId="1BBB72B2" wp14:editId="04504CA0">
            <wp:simplePos x="0" y="0"/>
            <wp:positionH relativeFrom="column">
              <wp:posOffset>-151070</wp:posOffset>
            </wp:positionH>
            <wp:positionV relativeFrom="paragraph">
              <wp:posOffset>-316081</wp:posOffset>
            </wp:positionV>
            <wp:extent cx="904673" cy="893932"/>
            <wp:effectExtent l="0" t="0" r="0" b="0"/>
            <wp:wrapNone/>
            <wp:docPr id="2" name="Google Shape;68;p13"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68" name="Google Shape;68;p13" descr="Logo&#10;&#10;Description automatically generated"/>
                    <pic:cNvPicPr preferRelativeResize="0"/>
                  </pic:nvPicPr>
                  <pic:blipFill>
                    <a:blip r:embed="rId12" cstate="print">
                      <a:alphaModFix/>
                      <a:extLst>
                        <a:ext uri="{28A0092B-C50C-407E-A947-70E740481C1C}">
                          <a14:useLocalDpi xmlns:a14="http://schemas.microsoft.com/office/drawing/2010/main" val="0"/>
                        </a:ext>
                      </a:extLst>
                    </a:blip>
                    <a:stretch>
                      <a:fillRect/>
                    </a:stretch>
                  </pic:blipFill>
                  <pic:spPr>
                    <a:xfrm>
                      <a:off x="0" y="0"/>
                      <a:ext cx="904673" cy="893932"/>
                    </a:xfrm>
                    <a:prstGeom prst="rect">
                      <a:avLst/>
                    </a:prstGeom>
                    <a:noFill/>
                    <a:ln>
                      <a:noFill/>
                    </a:ln>
                  </pic:spPr>
                </pic:pic>
              </a:graphicData>
            </a:graphic>
            <wp14:sizeRelH relativeFrom="page">
              <wp14:pctWidth>0</wp14:pctWidth>
            </wp14:sizeRelH>
            <wp14:sizeRelV relativeFrom="page">
              <wp14:pctHeight>0</wp14:pctHeight>
            </wp14:sizeRelV>
          </wp:anchor>
        </w:drawing>
      </w:r>
      <w:r w:rsidR="003E000B" w:rsidRPr="003E000B">
        <w:rPr>
          <w:rFonts w:ascii="Calibri Light" w:hAnsi="Calibri Light" w:cs="Calibri Light"/>
          <w:b/>
          <w:color w:val="365F91" w:themeColor="accent1" w:themeShade="BF"/>
          <w:sz w:val="36"/>
        </w:rPr>
        <w:t>Classroom ICT &amp; Internet Acceptable Use Policy</w:t>
      </w:r>
    </w:p>
    <w:p w14:paraId="699AA59A" w14:textId="18E7B355" w:rsidR="003E000B" w:rsidRPr="003E000B" w:rsidRDefault="003E000B" w:rsidP="003E000B">
      <w:pPr>
        <w:pStyle w:val="NoSpacing"/>
        <w:rPr>
          <w:rFonts w:ascii="Calibri Light" w:hAnsi="Calibri Light" w:cs="Calibri Light"/>
          <w:sz w:val="36"/>
        </w:rPr>
      </w:pPr>
    </w:p>
    <w:p w14:paraId="6CD0000D" w14:textId="181CD322" w:rsidR="003E000B" w:rsidRPr="003E000B" w:rsidRDefault="003E000B" w:rsidP="004A7E47">
      <w:pPr>
        <w:pStyle w:val="NoSpacing"/>
        <w:outlineLvl w:val="0"/>
        <w:rPr>
          <w:rFonts w:ascii="Calibri Light" w:hAnsi="Calibri Light" w:cs="Calibri Light"/>
          <w:b/>
          <w:color w:val="365F91" w:themeColor="accent1" w:themeShade="BF"/>
          <w:sz w:val="28"/>
        </w:rPr>
      </w:pPr>
      <w:r w:rsidRPr="003E000B">
        <w:rPr>
          <w:rFonts w:ascii="Calibri Light" w:hAnsi="Calibri Light" w:cs="Calibri Light"/>
          <w:b/>
          <w:color w:val="365F91" w:themeColor="accent1" w:themeShade="BF"/>
          <w:sz w:val="28"/>
        </w:rPr>
        <w:t>Vision</w:t>
      </w:r>
    </w:p>
    <w:p w14:paraId="029EDD46" w14:textId="58F2A24C" w:rsidR="003E000B" w:rsidRPr="003E000B" w:rsidRDefault="003E000B" w:rsidP="003E000B">
      <w:pPr>
        <w:pStyle w:val="NoSpacing"/>
        <w:rPr>
          <w:rFonts w:ascii="Calibri Light" w:hAnsi="Calibri Light" w:cs="Calibri Light"/>
          <w:sz w:val="28"/>
        </w:rPr>
      </w:pPr>
    </w:p>
    <w:p w14:paraId="2055774D" w14:textId="17984868" w:rsidR="003E000B" w:rsidRPr="003E000B" w:rsidRDefault="003E000B" w:rsidP="003E000B">
      <w:pPr>
        <w:pStyle w:val="NoSpacing"/>
        <w:rPr>
          <w:rFonts w:ascii="Calibri Light" w:hAnsi="Calibri Light" w:cs="Calibri Light"/>
          <w:color w:val="000000"/>
        </w:rPr>
      </w:pPr>
      <w:r w:rsidRPr="003E000B">
        <w:rPr>
          <w:rFonts w:ascii="Calibri Light" w:hAnsi="Calibri Light" w:cs="Calibri Light"/>
          <w:color w:val="000000"/>
        </w:rPr>
        <w:t>To create citizens that are digitally literate for the 21</w:t>
      </w:r>
      <w:r w:rsidRPr="003E000B">
        <w:rPr>
          <w:rFonts w:ascii="Calibri Light" w:hAnsi="Calibri Light" w:cs="Calibri Light"/>
          <w:color w:val="000000"/>
          <w:vertAlign w:val="superscript"/>
        </w:rPr>
        <w:t>st</w:t>
      </w:r>
      <w:r w:rsidRPr="003E000B">
        <w:rPr>
          <w:rFonts w:ascii="Calibri Light" w:hAnsi="Calibri Light" w:cs="Calibri Light"/>
          <w:color w:val="000000"/>
        </w:rPr>
        <w:t xml:space="preserve"> century by purposefully designing curriculum that transforms the way students learn, allowing greater engagement and involvement in their learning.</w:t>
      </w:r>
    </w:p>
    <w:p w14:paraId="09CE826B" w14:textId="139D495C" w:rsidR="003E000B" w:rsidRPr="003E000B" w:rsidRDefault="003E000B" w:rsidP="003E000B">
      <w:pPr>
        <w:pStyle w:val="NoSpacing"/>
        <w:rPr>
          <w:rFonts w:ascii="Calibri Light" w:hAnsi="Calibri Light" w:cs="Calibri Light"/>
          <w:sz w:val="28"/>
        </w:rPr>
      </w:pPr>
    </w:p>
    <w:p w14:paraId="526DF43F" w14:textId="7581A34B" w:rsidR="003E000B" w:rsidRPr="003E000B" w:rsidRDefault="003E000B" w:rsidP="004A7E47">
      <w:pPr>
        <w:pStyle w:val="NoSpacing"/>
        <w:jc w:val="center"/>
        <w:outlineLvl w:val="0"/>
        <w:rPr>
          <w:rFonts w:ascii="Calibri Light" w:hAnsi="Calibri Light" w:cs="Calibri Light"/>
          <w:b/>
          <w:color w:val="365F91" w:themeColor="accent1" w:themeShade="BF"/>
          <w:sz w:val="28"/>
        </w:rPr>
      </w:pPr>
      <w:r w:rsidRPr="003E000B">
        <w:rPr>
          <w:rFonts w:ascii="Calibri Light" w:hAnsi="Calibri Light" w:cs="Calibri Light"/>
          <w:b/>
          <w:color w:val="365F91" w:themeColor="accent1" w:themeShade="BF"/>
          <w:sz w:val="28"/>
        </w:rPr>
        <w:t>Physical Safety</w:t>
      </w:r>
    </w:p>
    <w:p w14:paraId="5F4009A0" w14:textId="4824ADE9" w:rsidR="003E000B" w:rsidRPr="003E000B" w:rsidRDefault="003E000B" w:rsidP="003E000B">
      <w:pPr>
        <w:pStyle w:val="NoSpacing"/>
        <w:rPr>
          <w:rFonts w:ascii="Calibri Light" w:hAnsi="Calibri Light" w:cs="Calibri Light"/>
          <w:color w:val="000000"/>
          <w:sz w:val="8"/>
          <w:szCs w:val="8"/>
        </w:rPr>
      </w:pPr>
    </w:p>
    <w:p w14:paraId="36BE18D1" w14:textId="533E7CF8" w:rsidR="003E000B" w:rsidRPr="003E000B" w:rsidRDefault="003E000B" w:rsidP="003E000B">
      <w:pPr>
        <w:pStyle w:val="NoSpacing"/>
        <w:rPr>
          <w:rFonts w:ascii="Calibri Light" w:hAnsi="Calibri Light" w:cs="Calibri Light"/>
        </w:rPr>
      </w:pPr>
      <w:r w:rsidRPr="003E000B">
        <w:rPr>
          <w:rFonts w:ascii="Calibri Light" w:hAnsi="Calibri Light" w:cs="Calibri Light"/>
        </w:rPr>
        <w:t>Students are expected to:</w:t>
      </w:r>
    </w:p>
    <w:p w14:paraId="35CACDA9" w14:textId="7E8386CE" w:rsidR="003E000B" w:rsidRPr="003E000B" w:rsidRDefault="003E000B" w:rsidP="003E000B">
      <w:pPr>
        <w:pStyle w:val="NoSpacing"/>
        <w:numPr>
          <w:ilvl w:val="0"/>
          <w:numId w:val="33"/>
        </w:numPr>
        <w:rPr>
          <w:rFonts w:ascii="Calibri Light" w:hAnsi="Calibri Light" w:cs="Calibri Light"/>
        </w:rPr>
      </w:pPr>
      <w:r w:rsidRPr="003E000B">
        <w:rPr>
          <w:rFonts w:ascii="Calibri Light" w:hAnsi="Calibri Light" w:cs="Calibri Light"/>
        </w:rPr>
        <w:t>Never leave technology on the floor or take technology outside of the classroom without the teacher’s permission.</w:t>
      </w:r>
    </w:p>
    <w:p w14:paraId="4040AE07" w14:textId="6D9AAF89" w:rsidR="003E000B" w:rsidRPr="003E000B" w:rsidRDefault="003E000B" w:rsidP="003E000B">
      <w:pPr>
        <w:pStyle w:val="NoSpacing"/>
        <w:numPr>
          <w:ilvl w:val="0"/>
          <w:numId w:val="33"/>
        </w:numPr>
        <w:rPr>
          <w:rFonts w:ascii="Calibri Light" w:hAnsi="Calibri Light" w:cs="Calibri Light"/>
        </w:rPr>
      </w:pPr>
      <w:r w:rsidRPr="003E000B">
        <w:rPr>
          <w:rFonts w:ascii="Calibri Light" w:hAnsi="Calibri Light" w:cs="Calibri Light"/>
        </w:rPr>
        <w:t>Never lend technology to peers, even with permission.</w:t>
      </w:r>
    </w:p>
    <w:p w14:paraId="0C611006" w14:textId="00E06DE8" w:rsidR="003E000B" w:rsidRPr="003E000B" w:rsidRDefault="003E000B" w:rsidP="003E000B">
      <w:pPr>
        <w:pStyle w:val="NoSpacing"/>
        <w:numPr>
          <w:ilvl w:val="0"/>
          <w:numId w:val="33"/>
        </w:numPr>
        <w:rPr>
          <w:rFonts w:ascii="Calibri Light" w:hAnsi="Calibri Light" w:cs="Calibri Light"/>
        </w:rPr>
      </w:pPr>
      <w:r w:rsidRPr="003E000B">
        <w:rPr>
          <w:rFonts w:ascii="Calibri Light" w:hAnsi="Calibri Light" w:cs="Calibri Light"/>
        </w:rPr>
        <w:t>Never take photos of fellow students, unless a student gives written permission and the photo is relevant to the learning task.</w:t>
      </w:r>
    </w:p>
    <w:p w14:paraId="02B0629E" w14:textId="77777777" w:rsidR="003E000B" w:rsidRPr="003E000B" w:rsidRDefault="003E000B" w:rsidP="003E000B">
      <w:pPr>
        <w:pStyle w:val="NoSpacing"/>
        <w:numPr>
          <w:ilvl w:val="0"/>
          <w:numId w:val="33"/>
        </w:numPr>
        <w:rPr>
          <w:rFonts w:ascii="Calibri Light" w:hAnsi="Calibri Light" w:cs="Calibri Light"/>
        </w:rPr>
      </w:pPr>
      <w:r w:rsidRPr="003E000B">
        <w:rPr>
          <w:rFonts w:ascii="Calibri Light" w:hAnsi="Calibri Light" w:cs="Calibri Light"/>
        </w:rPr>
        <w:t>Take responsibility for their own technology, storing their technology safely in their bags before school and within the classroom during recess and lunchtimes.</w:t>
      </w:r>
    </w:p>
    <w:p w14:paraId="43C3EFDC" w14:textId="77777777" w:rsidR="003E000B" w:rsidRPr="003E000B" w:rsidRDefault="003E000B" w:rsidP="003E000B">
      <w:pPr>
        <w:pStyle w:val="NoSpacing"/>
        <w:numPr>
          <w:ilvl w:val="0"/>
          <w:numId w:val="33"/>
        </w:numPr>
        <w:rPr>
          <w:rFonts w:ascii="Calibri Light" w:hAnsi="Calibri Light" w:cs="Calibri Light"/>
        </w:rPr>
      </w:pPr>
      <w:r w:rsidRPr="003E000B">
        <w:rPr>
          <w:rFonts w:ascii="Calibri Light" w:hAnsi="Calibri Light" w:cs="Calibri Light"/>
        </w:rPr>
        <w:t>Report any damage or misuse immediately.</w:t>
      </w:r>
    </w:p>
    <w:p w14:paraId="4ED5A80F" w14:textId="77777777" w:rsidR="003E000B" w:rsidRPr="003E000B" w:rsidRDefault="003E000B" w:rsidP="003E000B">
      <w:pPr>
        <w:pStyle w:val="NoSpacing"/>
        <w:numPr>
          <w:ilvl w:val="0"/>
          <w:numId w:val="33"/>
        </w:numPr>
        <w:rPr>
          <w:rFonts w:ascii="Calibri Light" w:hAnsi="Calibri Light" w:cs="Calibri Light"/>
        </w:rPr>
      </w:pPr>
      <w:r w:rsidRPr="003E000B">
        <w:rPr>
          <w:rFonts w:ascii="Calibri Light" w:hAnsi="Calibri Light" w:cs="Calibri Light"/>
        </w:rPr>
        <w:t>Keep all food and drink away from devices.</w:t>
      </w:r>
    </w:p>
    <w:p w14:paraId="759D2FD2" w14:textId="77777777" w:rsidR="003E000B" w:rsidRPr="003E000B" w:rsidRDefault="003E000B" w:rsidP="003E000B">
      <w:pPr>
        <w:pStyle w:val="NoSpacing"/>
        <w:rPr>
          <w:rFonts w:ascii="Calibri Light" w:hAnsi="Calibri Light" w:cs="Calibri Light"/>
        </w:rPr>
      </w:pPr>
    </w:p>
    <w:p w14:paraId="2A408C78" w14:textId="77777777" w:rsidR="003E000B" w:rsidRPr="003E000B" w:rsidRDefault="003E000B" w:rsidP="004A7E47">
      <w:pPr>
        <w:pStyle w:val="NoSpacing"/>
        <w:jc w:val="center"/>
        <w:outlineLvl w:val="0"/>
        <w:rPr>
          <w:rFonts w:ascii="Calibri Light" w:hAnsi="Calibri Light" w:cs="Calibri Light"/>
          <w:b/>
          <w:color w:val="365F91" w:themeColor="accent1" w:themeShade="BF"/>
          <w:sz w:val="28"/>
        </w:rPr>
      </w:pPr>
      <w:r w:rsidRPr="003E000B">
        <w:rPr>
          <w:rFonts w:ascii="Calibri Light" w:hAnsi="Calibri Light" w:cs="Calibri Light"/>
          <w:b/>
          <w:color w:val="365F91" w:themeColor="accent1" w:themeShade="BF"/>
          <w:sz w:val="28"/>
        </w:rPr>
        <w:t>Communication and the Internet</w:t>
      </w:r>
    </w:p>
    <w:p w14:paraId="095990C5" w14:textId="77777777" w:rsidR="003E000B" w:rsidRPr="003E000B" w:rsidRDefault="003E000B" w:rsidP="003E000B">
      <w:pPr>
        <w:pStyle w:val="NoSpacing"/>
        <w:rPr>
          <w:rFonts w:ascii="Calibri Light" w:hAnsi="Calibri Light" w:cs="Calibri Light"/>
          <w:sz w:val="8"/>
          <w:szCs w:val="8"/>
        </w:rPr>
      </w:pPr>
    </w:p>
    <w:p w14:paraId="4C137962" w14:textId="77777777" w:rsidR="003E000B" w:rsidRPr="003E000B" w:rsidRDefault="003E000B" w:rsidP="003E000B">
      <w:pPr>
        <w:pStyle w:val="NoSpacing"/>
        <w:rPr>
          <w:rFonts w:ascii="Calibri Light" w:hAnsi="Calibri Light" w:cs="Calibri Light"/>
        </w:rPr>
      </w:pPr>
      <w:r w:rsidRPr="003E000B">
        <w:rPr>
          <w:rFonts w:ascii="Calibri Light" w:hAnsi="Calibri Light" w:cs="Calibri Light"/>
        </w:rPr>
        <w:t>Students are expected to:</w:t>
      </w:r>
    </w:p>
    <w:p w14:paraId="222477B3" w14:textId="77777777" w:rsidR="003E000B" w:rsidRPr="003E000B" w:rsidRDefault="003E000B" w:rsidP="003E000B">
      <w:pPr>
        <w:pStyle w:val="NoSpacing"/>
        <w:numPr>
          <w:ilvl w:val="0"/>
          <w:numId w:val="34"/>
        </w:numPr>
        <w:rPr>
          <w:rFonts w:ascii="Calibri Light" w:hAnsi="Calibri Light" w:cs="Calibri Light"/>
        </w:rPr>
      </w:pPr>
      <w:r w:rsidRPr="003E000B">
        <w:rPr>
          <w:rFonts w:ascii="Calibri Light" w:hAnsi="Calibri Light" w:cs="Calibri Light"/>
        </w:rPr>
        <w:t>Only access appropriate websites that have a positive impact on their learning.</w:t>
      </w:r>
    </w:p>
    <w:p w14:paraId="6C10D25C" w14:textId="77777777" w:rsidR="003E000B" w:rsidRPr="003E000B" w:rsidRDefault="003E000B" w:rsidP="003E000B">
      <w:pPr>
        <w:pStyle w:val="NoSpacing"/>
        <w:numPr>
          <w:ilvl w:val="0"/>
          <w:numId w:val="34"/>
        </w:numPr>
        <w:rPr>
          <w:rFonts w:ascii="Calibri Light" w:hAnsi="Calibri Light" w:cs="Calibri Light"/>
        </w:rPr>
      </w:pPr>
      <w:r w:rsidRPr="003E000B">
        <w:rPr>
          <w:rFonts w:ascii="Calibri Light" w:hAnsi="Calibri Light" w:cs="Calibri Light"/>
        </w:rPr>
        <w:t>Communicate responsibly and respectfully in an online environment.</w:t>
      </w:r>
    </w:p>
    <w:p w14:paraId="5C63066F" w14:textId="77777777" w:rsidR="003E000B" w:rsidRPr="003E000B" w:rsidRDefault="003E000B" w:rsidP="003E000B">
      <w:pPr>
        <w:pStyle w:val="NoSpacing"/>
        <w:numPr>
          <w:ilvl w:val="0"/>
          <w:numId w:val="34"/>
        </w:numPr>
        <w:rPr>
          <w:rFonts w:ascii="Calibri Light" w:hAnsi="Calibri Light" w:cs="Calibri Light"/>
        </w:rPr>
      </w:pPr>
      <w:r w:rsidRPr="003E000B">
        <w:rPr>
          <w:rFonts w:ascii="Calibri Light" w:hAnsi="Calibri Light" w:cs="Calibri Light"/>
        </w:rPr>
        <w:t>Never access or use instant messaging apps or social media websites at school.</w:t>
      </w:r>
    </w:p>
    <w:p w14:paraId="5DFAC9A2" w14:textId="77777777" w:rsidR="003E000B" w:rsidRPr="003E000B" w:rsidRDefault="003E000B" w:rsidP="003E000B">
      <w:pPr>
        <w:pStyle w:val="NoSpacing"/>
        <w:numPr>
          <w:ilvl w:val="0"/>
          <w:numId w:val="34"/>
        </w:numPr>
        <w:rPr>
          <w:rFonts w:ascii="Calibri Light" w:hAnsi="Calibri Light" w:cs="Calibri Light"/>
        </w:rPr>
      </w:pPr>
      <w:r w:rsidRPr="003E000B">
        <w:rPr>
          <w:rFonts w:ascii="Calibri Light" w:hAnsi="Calibri Light" w:cs="Calibri Light"/>
        </w:rPr>
        <w:t>Respect the privacy of others in an online environment. It is not acceptable to publish images or videos of other students.</w:t>
      </w:r>
    </w:p>
    <w:p w14:paraId="7916289C" w14:textId="77777777" w:rsidR="003E000B" w:rsidRPr="003E000B" w:rsidRDefault="003E000B" w:rsidP="003E000B">
      <w:pPr>
        <w:pStyle w:val="NoSpacing"/>
        <w:numPr>
          <w:ilvl w:val="0"/>
          <w:numId w:val="34"/>
        </w:numPr>
        <w:rPr>
          <w:rFonts w:ascii="Calibri Light" w:hAnsi="Calibri Light" w:cs="Calibri Light"/>
        </w:rPr>
      </w:pPr>
      <w:r w:rsidRPr="003E000B">
        <w:rPr>
          <w:rFonts w:ascii="Calibri Light" w:hAnsi="Calibri Light" w:cs="Calibri Light"/>
        </w:rPr>
        <w:t>Only login to their own accounts and never share passwords with others.</w:t>
      </w:r>
    </w:p>
    <w:p w14:paraId="6220E3ED" w14:textId="77777777" w:rsidR="003E000B" w:rsidRPr="003E000B" w:rsidRDefault="003E000B" w:rsidP="003E000B">
      <w:pPr>
        <w:pStyle w:val="NoSpacing"/>
        <w:rPr>
          <w:rFonts w:ascii="Calibri Light" w:hAnsi="Calibri Light" w:cs="Calibri Light"/>
        </w:rPr>
      </w:pPr>
    </w:p>
    <w:p w14:paraId="22D4F3A9" w14:textId="77777777" w:rsidR="003E000B" w:rsidRPr="003E000B" w:rsidRDefault="003E000B" w:rsidP="004A7E47">
      <w:pPr>
        <w:pStyle w:val="NoSpacing"/>
        <w:jc w:val="center"/>
        <w:outlineLvl w:val="0"/>
        <w:rPr>
          <w:rFonts w:ascii="Calibri Light" w:hAnsi="Calibri Light" w:cs="Calibri Light"/>
          <w:b/>
          <w:color w:val="365F91" w:themeColor="accent1" w:themeShade="BF"/>
          <w:sz w:val="28"/>
        </w:rPr>
      </w:pPr>
      <w:r w:rsidRPr="003E000B">
        <w:rPr>
          <w:rFonts w:ascii="Calibri Light" w:hAnsi="Calibri Light" w:cs="Calibri Light"/>
          <w:b/>
          <w:color w:val="365F91" w:themeColor="accent1" w:themeShade="BF"/>
          <w:sz w:val="28"/>
        </w:rPr>
        <w:t>Content on Personal Learning Devices</w:t>
      </w:r>
    </w:p>
    <w:p w14:paraId="5E9457D6" w14:textId="77777777" w:rsidR="003E000B" w:rsidRPr="003E000B" w:rsidRDefault="003E000B" w:rsidP="003E000B">
      <w:pPr>
        <w:pStyle w:val="NoSpacing"/>
        <w:rPr>
          <w:rFonts w:ascii="Calibri Light" w:hAnsi="Calibri Light" w:cs="Calibri Light"/>
          <w:sz w:val="8"/>
          <w:szCs w:val="8"/>
        </w:rPr>
      </w:pPr>
    </w:p>
    <w:p w14:paraId="7BFA847B" w14:textId="77777777" w:rsidR="003E000B" w:rsidRPr="003E000B" w:rsidRDefault="003E000B" w:rsidP="003E000B">
      <w:pPr>
        <w:pStyle w:val="NoSpacing"/>
        <w:rPr>
          <w:rFonts w:ascii="Calibri Light" w:hAnsi="Calibri Light" w:cs="Calibri Light"/>
        </w:rPr>
      </w:pPr>
      <w:r w:rsidRPr="003E000B">
        <w:rPr>
          <w:rFonts w:ascii="Calibri Light" w:hAnsi="Calibri Light" w:cs="Calibri Light"/>
        </w:rPr>
        <w:t>Students are expected to:</w:t>
      </w:r>
    </w:p>
    <w:p w14:paraId="54B9576C" w14:textId="77777777" w:rsidR="003E000B" w:rsidRPr="003E000B" w:rsidRDefault="003E000B" w:rsidP="003E000B">
      <w:pPr>
        <w:pStyle w:val="NoSpacing"/>
        <w:numPr>
          <w:ilvl w:val="0"/>
          <w:numId w:val="35"/>
        </w:numPr>
        <w:rPr>
          <w:rFonts w:ascii="Calibri Light" w:hAnsi="Calibri Light" w:cs="Calibri Light"/>
        </w:rPr>
      </w:pPr>
      <w:r w:rsidRPr="003E000B">
        <w:rPr>
          <w:rFonts w:ascii="Calibri Light" w:hAnsi="Calibri Light" w:cs="Calibri Light"/>
        </w:rPr>
        <w:t>Respect other students’ property and use equipment appropriately.</w:t>
      </w:r>
    </w:p>
    <w:p w14:paraId="655BA412" w14:textId="77777777" w:rsidR="003E000B" w:rsidRPr="003E000B" w:rsidRDefault="003E000B" w:rsidP="003E000B">
      <w:pPr>
        <w:pStyle w:val="NoSpacing"/>
        <w:numPr>
          <w:ilvl w:val="0"/>
          <w:numId w:val="35"/>
        </w:numPr>
        <w:rPr>
          <w:rFonts w:ascii="Calibri Light" w:hAnsi="Calibri Light" w:cs="Calibri Light"/>
        </w:rPr>
      </w:pPr>
      <w:r w:rsidRPr="003E000B">
        <w:rPr>
          <w:rFonts w:ascii="Calibri Light" w:hAnsi="Calibri Light" w:cs="Calibri Light"/>
        </w:rPr>
        <w:t>Never share inappropriate files via the school network or USB storage devices.</w:t>
      </w:r>
    </w:p>
    <w:p w14:paraId="07B23E94" w14:textId="77777777" w:rsidR="003E000B" w:rsidRPr="003E000B" w:rsidRDefault="003E000B" w:rsidP="003E000B">
      <w:pPr>
        <w:pStyle w:val="NoSpacing"/>
        <w:numPr>
          <w:ilvl w:val="0"/>
          <w:numId w:val="35"/>
        </w:numPr>
        <w:rPr>
          <w:rFonts w:ascii="Calibri Light" w:hAnsi="Calibri Light" w:cs="Calibri Light"/>
        </w:rPr>
      </w:pPr>
      <w:r w:rsidRPr="003E000B">
        <w:rPr>
          <w:rFonts w:ascii="Calibri Light" w:hAnsi="Calibri Light" w:cs="Calibri Light"/>
        </w:rPr>
        <w:t>Ensure their device is charged and ready for a full day’s work.</w:t>
      </w:r>
    </w:p>
    <w:p w14:paraId="5C1766CA" w14:textId="77777777" w:rsidR="003E000B" w:rsidRPr="003E000B" w:rsidRDefault="003E000B" w:rsidP="003E000B">
      <w:pPr>
        <w:pStyle w:val="NoSpacing"/>
        <w:numPr>
          <w:ilvl w:val="0"/>
          <w:numId w:val="35"/>
        </w:numPr>
        <w:rPr>
          <w:rFonts w:ascii="Calibri Light" w:hAnsi="Calibri Light" w:cs="Calibri Light"/>
        </w:rPr>
      </w:pPr>
      <w:r w:rsidRPr="003E000B">
        <w:rPr>
          <w:rFonts w:ascii="Calibri Light" w:hAnsi="Calibri Light" w:cs="Calibri Light"/>
        </w:rPr>
        <w:t>Follow teachers’ instructions regarding use of their device.</w:t>
      </w:r>
    </w:p>
    <w:p w14:paraId="08CF47FA" w14:textId="77777777" w:rsidR="003E000B" w:rsidRPr="003E000B" w:rsidRDefault="003E000B" w:rsidP="003E000B">
      <w:pPr>
        <w:pStyle w:val="NoSpacing"/>
        <w:jc w:val="center"/>
        <w:rPr>
          <w:rFonts w:ascii="Calibri Light" w:hAnsi="Calibri Light" w:cs="Calibri Light"/>
          <w:b/>
          <w:color w:val="365F91" w:themeColor="accent1" w:themeShade="BF"/>
        </w:rPr>
      </w:pPr>
    </w:p>
    <w:p w14:paraId="1308E736" w14:textId="77777777" w:rsidR="003E000B" w:rsidRPr="003E000B" w:rsidRDefault="003E000B" w:rsidP="004A7E47">
      <w:pPr>
        <w:pStyle w:val="NoSpacing"/>
        <w:jc w:val="center"/>
        <w:outlineLvl w:val="0"/>
        <w:rPr>
          <w:rFonts w:ascii="Calibri Light" w:hAnsi="Calibri Light" w:cs="Calibri Light"/>
          <w:b/>
          <w:color w:val="365F91" w:themeColor="accent1" w:themeShade="BF"/>
          <w:sz w:val="28"/>
        </w:rPr>
      </w:pPr>
      <w:r w:rsidRPr="003E000B">
        <w:rPr>
          <w:rFonts w:ascii="Calibri Light" w:hAnsi="Calibri Light" w:cs="Calibri Light"/>
          <w:b/>
          <w:color w:val="365F91" w:themeColor="accent1" w:themeShade="BF"/>
          <w:sz w:val="28"/>
        </w:rPr>
        <w:t>Consequences</w:t>
      </w:r>
    </w:p>
    <w:p w14:paraId="579ACE98" w14:textId="77777777" w:rsidR="003E000B" w:rsidRPr="003E000B" w:rsidRDefault="003E000B" w:rsidP="003E000B">
      <w:pPr>
        <w:pStyle w:val="NoSpacing"/>
        <w:rPr>
          <w:rFonts w:ascii="Calibri Light" w:hAnsi="Calibri Light" w:cs="Calibri Light"/>
          <w:sz w:val="8"/>
          <w:szCs w:val="8"/>
        </w:rPr>
      </w:pPr>
    </w:p>
    <w:p w14:paraId="68F47E19" w14:textId="77777777" w:rsidR="003E000B" w:rsidRPr="003E000B" w:rsidRDefault="003E000B" w:rsidP="003E000B">
      <w:pPr>
        <w:pStyle w:val="NoSpacing"/>
        <w:rPr>
          <w:rFonts w:ascii="Calibri Light" w:hAnsi="Calibri Light" w:cs="Calibri Light"/>
        </w:rPr>
      </w:pPr>
      <w:r w:rsidRPr="003E000B">
        <w:rPr>
          <w:rFonts w:ascii="Calibri Light" w:hAnsi="Calibri Light" w:cs="Calibri Light"/>
        </w:rPr>
        <w:t>If students do not adhere to this acceptable use policy, classroom teachers will use the following steps as consequences.</w:t>
      </w:r>
    </w:p>
    <w:p w14:paraId="06967FF8" w14:textId="77777777" w:rsidR="003E000B" w:rsidRPr="003E000B" w:rsidRDefault="003E000B" w:rsidP="003E000B">
      <w:pPr>
        <w:pStyle w:val="NoSpacing"/>
        <w:rPr>
          <w:rFonts w:ascii="Calibri Light" w:hAnsi="Calibri Light" w:cs="Calibri Light"/>
        </w:rPr>
      </w:pPr>
      <w:r w:rsidRPr="003E000B">
        <w:rPr>
          <w:rFonts w:ascii="Calibri Light" w:hAnsi="Calibri Light" w:cs="Calibri Light"/>
        </w:rPr>
        <w:tab/>
      </w:r>
      <w:r w:rsidRPr="003E000B">
        <w:rPr>
          <w:rFonts w:ascii="Calibri Light" w:hAnsi="Calibri Light" w:cs="Calibri Light"/>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71"/>
      </w:tblGrid>
      <w:tr w:rsidR="003E000B" w:rsidRPr="003E000B" w14:paraId="6C3F9FA1" w14:textId="77777777" w:rsidTr="003E000B">
        <w:tc>
          <w:tcPr>
            <w:tcW w:w="2660" w:type="dxa"/>
            <w:shd w:val="clear" w:color="auto" w:fill="auto"/>
          </w:tcPr>
          <w:p w14:paraId="56B7FC5F" w14:textId="77777777" w:rsidR="003E000B" w:rsidRPr="003E000B" w:rsidRDefault="003E000B" w:rsidP="003E000B">
            <w:pPr>
              <w:pStyle w:val="NoSpacing"/>
              <w:rPr>
                <w:rFonts w:ascii="Calibri Light" w:hAnsi="Calibri Light" w:cs="Calibri Light"/>
              </w:rPr>
            </w:pPr>
            <w:r w:rsidRPr="003E000B">
              <w:rPr>
                <w:rFonts w:ascii="Calibri Light" w:hAnsi="Calibri Light" w:cs="Calibri Light"/>
              </w:rPr>
              <w:t>1</w:t>
            </w:r>
            <w:r w:rsidRPr="003E000B">
              <w:rPr>
                <w:rFonts w:ascii="Calibri Light" w:hAnsi="Calibri Light" w:cs="Calibri Light"/>
                <w:vertAlign w:val="superscript"/>
              </w:rPr>
              <w:t>st</w:t>
            </w:r>
            <w:r w:rsidRPr="003E000B">
              <w:rPr>
                <w:rFonts w:ascii="Calibri Light" w:hAnsi="Calibri Light" w:cs="Calibri Light"/>
              </w:rPr>
              <w:t xml:space="preserve"> breach of policy</w:t>
            </w:r>
          </w:p>
        </w:tc>
        <w:tc>
          <w:tcPr>
            <w:tcW w:w="7371" w:type="dxa"/>
            <w:shd w:val="clear" w:color="auto" w:fill="auto"/>
          </w:tcPr>
          <w:p w14:paraId="6B59B9F3" w14:textId="77777777" w:rsidR="003E000B" w:rsidRPr="003E000B" w:rsidRDefault="003E000B" w:rsidP="003E000B">
            <w:pPr>
              <w:pStyle w:val="NoSpacing"/>
              <w:rPr>
                <w:rFonts w:ascii="Calibri Light" w:hAnsi="Calibri Light" w:cs="Calibri Light"/>
              </w:rPr>
            </w:pPr>
            <w:r w:rsidRPr="003E000B">
              <w:rPr>
                <w:rFonts w:ascii="Calibri Light" w:hAnsi="Calibri Light" w:cs="Calibri Light"/>
              </w:rPr>
              <w:t>Access to technology is removed for the learning session</w:t>
            </w:r>
          </w:p>
        </w:tc>
      </w:tr>
      <w:tr w:rsidR="003E000B" w:rsidRPr="003E000B" w14:paraId="53465B2B" w14:textId="77777777" w:rsidTr="003E000B">
        <w:tc>
          <w:tcPr>
            <w:tcW w:w="2660" w:type="dxa"/>
            <w:shd w:val="clear" w:color="auto" w:fill="auto"/>
          </w:tcPr>
          <w:p w14:paraId="5FDBC32C" w14:textId="77777777" w:rsidR="003E000B" w:rsidRPr="003E000B" w:rsidRDefault="003E000B" w:rsidP="003E000B">
            <w:pPr>
              <w:pStyle w:val="NoSpacing"/>
              <w:rPr>
                <w:rFonts w:ascii="Calibri Light" w:hAnsi="Calibri Light" w:cs="Calibri Light"/>
              </w:rPr>
            </w:pPr>
            <w:r w:rsidRPr="003E000B">
              <w:rPr>
                <w:rFonts w:ascii="Calibri Light" w:hAnsi="Calibri Light" w:cs="Calibri Light"/>
              </w:rPr>
              <w:t>2</w:t>
            </w:r>
            <w:r w:rsidRPr="003E000B">
              <w:rPr>
                <w:rFonts w:ascii="Calibri Light" w:hAnsi="Calibri Light" w:cs="Calibri Light"/>
                <w:vertAlign w:val="superscript"/>
              </w:rPr>
              <w:t>nd</w:t>
            </w:r>
            <w:r w:rsidRPr="003E000B">
              <w:rPr>
                <w:rFonts w:ascii="Calibri Light" w:hAnsi="Calibri Light" w:cs="Calibri Light"/>
              </w:rPr>
              <w:t xml:space="preserve"> breach of policy</w:t>
            </w:r>
          </w:p>
        </w:tc>
        <w:tc>
          <w:tcPr>
            <w:tcW w:w="7371" w:type="dxa"/>
            <w:shd w:val="clear" w:color="auto" w:fill="auto"/>
          </w:tcPr>
          <w:p w14:paraId="0CDB472E" w14:textId="77777777" w:rsidR="003E000B" w:rsidRPr="003E000B" w:rsidRDefault="003E000B" w:rsidP="003E000B">
            <w:pPr>
              <w:pStyle w:val="NoSpacing"/>
              <w:rPr>
                <w:rFonts w:ascii="Calibri Light" w:hAnsi="Calibri Light" w:cs="Calibri Light"/>
              </w:rPr>
            </w:pPr>
            <w:r w:rsidRPr="003E000B">
              <w:rPr>
                <w:rFonts w:ascii="Calibri Light" w:hAnsi="Calibri Light" w:cs="Calibri Light"/>
              </w:rPr>
              <w:t>Access to technology is removed for the day. Parent is contacted.</w:t>
            </w:r>
          </w:p>
        </w:tc>
      </w:tr>
      <w:tr w:rsidR="003E000B" w:rsidRPr="003E000B" w14:paraId="27799468" w14:textId="77777777" w:rsidTr="003E000B">
        <w:tc>
          <w:tcPr>
            <w:tcW w:w="2660" w:type="dxa"/>
            <w:shd w:val="clear" w:color="auto" w:fill="auto"/>
          </w:tcPr>
          <w:p w14:paraId="4D2467F2" w14:textId="77777777" w:rsidR="003E000B" w:rsidRPr="003E000B" w:rsidRDefault="003E000B" w:rsidP="003E000B">
            <w:pPr>
              <w:pStyle w:val="NoSpacing"/>
              <w:rPr>
                <w:rFonts w:ascii="Calibri Light" w:hAnsi="Calibri Light" w:cs="Calibri Light"/>
              </w:rPr>
            </w:pPr>
            <w:r w:rsidRPr="003E000B">
              <w:rPr>
                <w:rFonts w:ascii="Calibri Light" w:hAnsi="Calibri Light" w:cs="Calibri Light"/>
              </w:rPr>
              <w:t>Severe breach of policy</w:t>
            </w:r>
          </w:p>
        </w:tc>
        <w:tc>
          <w:tcPr>
            <w:tcW w:w="7371" w:type="dxa"/>
            <w:shd w:val="clear" w:color="auto" w:fill="auto"/>
          </w:tcPr>
          <w:p w14:paraId="08B49B44" w14:textId="77777777" w:rsidR="003E000B" w:rsidRPr="003E000B" w:rsidRDefault="003E000B" w:rsidP="003E000B">
            <w:pPr>
              <w:pStyle w:val="NoSpacing"/>
              <w:rPr>
                <w:rFonts w:ascii="Calibri Light" w:hAnsi="Calibri Light" w:cs="Calibri Light"/>
              </w:rPr>
            </w:pPr>
            <w:r w:rsidRPr="003E000B">
              <w:rPr>
                <w:rFonts w:ascii="Calibri Light" w:hAnsi="Calibri Light" w:cs="Calibri Light"/>
              </w:rPr>
              <w:t>Access to technology is removed for a week. Parent is contacted.</w:t>
            </w:r>
          </w:p>
          <w:p w14:paraId="13B525D8" w14:textId="77777777" w:rsidR="003E000B" w:rsidRPr="003E000B" w:rsidRDefault="003E000B" w:rsidP="003E000B">
            <w:pPr>
              <w:pStyle w:val="NoSpacing"/>
              <w:rPr>
                <w:rFonts w:ascii="Calibri Light" w:hAnsi="Calibri Light" w:cs="Calibri Light"/>
              </w:rPr>
            </w:pPr>
            <w:r w:rsidRPr="003E000B">
              <w:rPr>
                <w:rFonts w:ascii="Calibri Light" w:hAnsi="Calibri Light" w:cs="Calibri Light"/>
              </w:rPr>
              <w:t>Meeting arranged with the relevant Assistant Principal.</w:t>
            </w:r>
          </w:p>
        </w:tc>
      </w:tr>
    </w:tbl>
    <w:p w14:paraId="7E3F1173" w14:textId="77777777" w:rsidR="002E4D79" w:rsidRDefault="002E4D79" w:rsidP="002E4D79">
      <w:pPr>
        <w:pStyle w:val="NoSpacing"/>
        <w:rPr>
          <w:rFonts w:ascii="Calibri Light" w:hAnsi="Calibri Light" w:cs="Calibri Light"/>
          <w:b/>
          <w:color w:val="365F91" w:themeColor="accent1" w:themeShade="BF"/>
          <w:sz w:val="32"/>
          <w:u w:val="single"/>
        </w:rPr>
      </w:pPr>
    </w:p>
    <w:p w14:paraId="548D6768" w14:textId="77777777" w:rsidR="00D96873" w:rsidRDefault="00D96873" w:rsidP="003E000B">
      <w:pPr>
        <w:pStyle w:val="NoSpacing"/>
        <w:jc w:val="center"/>
        <w:rPr>
          <w:rFonts w:ascii="Calibri Light" w:hAnsi="Calibri Light" w:cs="Calibri Light"/>
          <w:b/>
          <w:color w:val="365F91" w:themeColor="accent1" w:themeShade="BF"/>
          <w:sz w:val="36"/>
          <w:u w:val="single"/>
        </w:rPr>
      </w:pPr>
    </w:p>
    <w:p w14:paraId="4DE158FC" w14:textId="77777777" w:rsidR="00D96873" w:rsidRDefault="00D96873" w:rsidP="00433C26">
      <w:pPr>
        <w:pStyle w:val="NoSpacing"/>
        <w:rPr>
          <w:rFonts w:ascii="Calibri Light" w:hAnsi="Calibri Light" w:cs="Calibri Light"/>
          <w:b/>
          <w:color w:val="365F91" w:themeColor="accent1" w:themeShade="BF"/>
          <w:sz w:val="36"/>
          <w:u w:val="single"/>
        </w:rPr>
      </w:pPr>
    </w:p>
    <w:p w14:paraId="1AE8F22A" w14:textId="77777777" w:rsidR="00433C26" w:rsidRPr="00433C26" w:rsidRDefault="00433C26" w:rsidP="00433C26">
      <w:pPr>
        <w:spacing w:after="0" w:line="240" w:lineRule="auto"/>
        <w:rPr>
          <w:rFonts w:ascii="Times New Roman" w:eastAsia="Times New Roman" w:hAnsi="Times New Roman" w:cs="Times New Roman"/>
          <w:sz w:val="24"/>
          <w:szCs w:val="24"/>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387"/>
        <w:gridCol w:w="1180"/>
        <w:gridCol w:w="7476"/>
      </w:tblGrid>
      <w:tr w:rsidR="00433C26" w:rsidRPr="00433C26" w14:paraId="1A8139BF" w14:textId="77777777" w:rsidTr="00433C26">
        <w:trPr>
          <w:trHeight w:val="480"/>
          <w:jc w:val="center"/>
        </w:trPr>
        <w:tc>
          <w:tcPr>
            <w:tcW w:w="0" w:type="auto"/>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vAlign w:val="center"/>
            <w:hideMark/>
          </w:tcPr>
          <w:p w14:paraId="759EEFA0"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color w:val="FFFFFF"/>
                <w:sz w:val="20"/>
                <w:szCs w:val="20"/>
                <w:lang w:eastAsia="en-GB"/>
              </w:rPr>
              <w:t>App</w:t>
            </w:r>
          </w:p>
        </w:tc>
        <w:tc>
          <w:tcPr>
            <w:tcW w:w="0" w:type="auto"/>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vAlign w:val="center"/>
            <w:hideMark/>
          </w:tcPr>
          <w:p w14:paraId="6D5BBA11"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color w:val="FFFFFF"/>
                <w:sz w:val="20"/>
                <w:szCs w:val="20"/>
                <w:lang w:eastAsia="en-GB"/>
              </w:rPr>
              <w:t>Icon </w:t>
            </w:r>
          </w:p>
        </w:tc>
        <w:tc>
          <w:tcPr>
            <w:tcW w:w="0" w:type="auto"/>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vAlign w:val="center"/>
            <w:hideMark/>
          </w:tcPr>
          <w:p w14:paraId="72FE2292"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color w:val="FFFFFF"/>
                <w:sz w:val="20"/>
                <w:szCs w:val="20"/>
                <w:lang w:eastAsia="en-GB"/>
              </w:rPr>
              <w:t>Possible App Uses / Description</w:t>
            </w:r>
          </w:p>
        </w:tc>
      </w:tr>
      <w:tr w:rsidR="00433C26" w:rsidRPr="00433C26" w14:paraId="18271B24" w14:textId="77777777" w:rsidTr="00433C2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910DDB"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color w:val="000000"/>
                <w:sz w:val="20"/>
                <w:szCs w:val="20"/>
                <w:lang w:eastAsia="en-GB"/>
              </w:rPr>
              <w:lastRenderedPageBreak/>
              <w:t>Google Drive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CD709C" w14:textId="3146EA62" w:rsidR="00433C26" w:rsidRPr="00433C26" w:rsidRDefault="00433C26" w:rsidP="00433C26">
            <w:pPr>
              <w:spacing w:before="100" w:after="10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noProof/>
                <w:color w:val="1155CC"/>
                <w:sz w:val="20"/>
                <w:szCs w:val="20"/>
                <w:bdr w:val="none" w:sz="0" w:space="0" w:color="auto" w:frame="1"/>
                <w:lang w:eastAsia="en-GB"/>
              </w:rPr>
              <w:drawing>
                <wp:inline distT="0" distB="0" distL="0" distR="0" wp14:anchorId="14861235" wp14:editId="355C4EC7">
                  <wp:extent cx="369570" cy="369570"/>
                  <wp:effectExtent l="0" t="0" r="0" b="0"/>
                  <wp:docPr id="20" name="Picture 20" descr="google driv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 cy="36957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65F9A6"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color w:val="000000"/>
                <w:sz w:val="20"/>
                <w:szCs w:val="20"/>
                <w:lang w:eastAsia="en-GB"/>
              </w:rPr>
              <w:t>Online file storage. Save work files in Drive, access from any device and share them instantly.</w:t>
            </w:r>
          </w:p>
        </w:tc>
      </w:tr>
      <w:tr w:rsidR="00433C26" w:rsidRPr="00433C26" w14:paraId="21A90F63" w14:textId="77777777" w:rsidTr="00433C2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48F2A5"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color w:val="000000"/>
                <w:sz w:val="20"/>
                <w:szCs w:val="20"/>
                <w:lang w:eastAsia="en-GB"/>
              </w:rPr>
              <w:t>Google Classroom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91711F" w14:textId="32995C03"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noProof/>
                <w:color w:val="1155CC"/>
                <w:sz w:val="20"/>
                <w:szCs w:val="20"/>
                <w:bdr w:val="none" w:sz="0" w:space="0" w:color="auto" w:frame="1"/>
                <w:lang w:eastAsia="en-GB"/>
              </w:rPr>
              <w:drawing>
                <wp:inline distT="0" distB="0" distL="0" distR="0" wp14:anchorId="76754A73" wp14:editId="2CBB903E">
                  <wp:extent cx="369570" cy="369570"/>
                  <wp:effectExtent l="0" t="0" r="0" b="0"/>
                  <wp:docPr id="19" name="Picture 19" descr="Icon&#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9570" cy="36957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AD6930"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color w:val="000000"/>
                <w:sz w:val="20"/>
                <w:szCs w:val="20"/>
                <w:lang w:eastAsia="en-GB"/>
              </w:rPr>
              <w:t>Helps teachers create and organize assignments quickly, provide feedback efficiently, and easily communicate with their classes. Classroom helps students organize their work in Google Drive, complete and turn it in, and communicate directly with their teachers</w:t>
            </w:r>
          </w:p>
        </w:tc>
      </w:tr>
      <w:tr w:rsidR="00433C26" w:rsidRPr="00433C26" w14:paraId="2475B67E" w14:textId="77777777" w:rsidTr="00433C26">
        <w:trPr>
          <w:trHeight w:val="40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BFFE3D"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color w:val="000000"/>
                <w:sz w:val="20"/>
                <w:szCs w:val="20"/>
                <w:lang w:eastAsia="en-GB"/>
              </w:rPr>
              <w:t>Google Docs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89499E" w14:textId="04DA9E68"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noProof/>
                <w:color w:val="1155CC"/>
                <w:sz w:val="20"/>
                <w:szCs w:val="20"/>
                <w:bdr w:val="none" w:sz="0" w:space="0" w:color="auto" w:frame="1"/>
                <w:lang w:eastAsia="en-GB"/>
              </w:rPr>
              <w:drawing>
                <wp:inline distT="0" distB="0" distL="0" distR="0" wp14:anchorId="0CB61DC2" wp14:editId="25A34D56">
                  <wp:extent cx="369570" cy="369570"/>
                  <wp:effectExtent l="0" t="0" r="0" b="0"/>
                  <wp:docPr id="18" name="Picture 18" descr="Icon&#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9570" cy="369570"/>
                          </a:xfrm>
                          <a:prstGeom prst="rect">
                            <a:avLst/>
                          </a:prstGeom>
                          <a:noFill/>
                          <a:ln>
                            <a:noFill/>
                          </a:ln>
                        </pic:spPr>
                      </pic:pic>
                    </a:graphicData>
                  </a:graphic>
                </wp:inline>
              </w:drawing>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DA1C20"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color w:val="000000"/>
                <w:sz w:val="20"/>
                <w:szCs w:val="20"/>
                <w:lang w:eastAsia="en-GB"/>
              </w:rPr>
              <w:t>Co-edit documents, spreadsheets, and presentations in real time. Just like Microsoft Word, Excel and PowerPoint.</w:t>
            </w:r>
          </w:p>
        </w:tc>
      </w:tr>
      <w:tr w:rsidR="00433C26" w:rsidRPr="00433C26" w14:paraId="0BFC5504" w14:textId="77777777" w:rsidTr="00D61DC4">
        <w:trPr>
          <w:trHeight w:val="53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E6C275"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color w:val="000000"/>
                <w:sz w:val="20"/>
                <w:szCs w:val="20"/>
                <w:lang w:eastAsia="en-GB"/>
              </w:rPr>
              <w:t xml:space="preserve">Google </w:t>
            </w:r>
            <w:r w:rsidRPr="00433C26">
              <w:rPr>
                <w:rFonts w:ascii="Calibri" w:eastAsia="Times New Roman" w:hAnsi="Calibri" w:cs="Calibri"/>
                <w:b/>
                <w:bCs/>
                <w:color w:val="000000"/>
                <w:sz w:val="20"/>
                <w:szCs w:val="20"/>
                <w:lang w:eastAsia="en-GB"/>
              </w:rPr>
              <w:t>Sheets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BEF5AA" w14:textId="7DBB79BD"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noProof/>
                <w:color w:val="1155CC"/>
                <w:sz w:val="20"/>
                <w:szCs w:val="20"/>
                <w:bdr w:val="none" w:sz="0" w:space="0" w:color="auto" w:frame="1"/>
                <w:lang w:eastAsia="en-GB"/>
              </w:rPr>
              <w:drawing>
                <wp:inline distT="0" distB="0" distL="0" distR="0" wp14:anchorId="41A0583E" wp14:editId="6511FA48">
                  <wp:extent cx="369570" cy="369570"/>
                  <wp:effectExtent l="0" t="0" r="0" b="0"/>
                  <wp:docPr id="17" name="Picture 17" descr="Icon&#10;&#10;Description automatically generate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9570" cy="369570"/>
                          </a:xfrm>
                          <a:prstGeom prst="rect">
                            <a:avLst/>
                          </a:prstGeom>
                          <a:noFill/>
                          <a:ln>
                            <a:noFill/>
                          </a:ln>
                        </pic:spPr>
                      </pic:pic>
                    </a:graphicData>
                  </a:graphic>
                </wp:inline>
              </w:drawing>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E381EE" w14:textId="77777777" w:rsidR="00433C26" w:rsidRPr="00433C26" w:rsidRDefault="00433C26" w:rsidP="00433C26">
            <w:pPr>
              <w:spacing w:after="0" w:line="240" w:lineRule="auto"/>
              <w:rPr>
                <w:rFonts w:ascii="Times New Roman" w:eastAsia="Times New Roman" w:hAnsi="Times New Roman" w:cs="Times New Roman"/>
                <w:sz w:val="24"/>
                <w:szCs w:val="24"/>
                <w:lang w:eastAsia="en-GB"/>
              </w:rPr>
            </w:pPr>
          </w:p>
        </w:tc>
      </w:tr>
      <w:tr w:rsidR="00433C26" w:rsidRPr="00433C26" w14:paraId="3D9BC10C" w14:textId="77777777" w:rsidTr="00433C26">
        <w:trPr>
          <w:trHeight w:val="40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562DDA"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color w:val="000000"/>
                <w:sz w:val="20"/>
                <w:szCs w:val="20"/>
                <w:lang w:eastAsia="en-GB"/>
              </w:rPr>
              <w:t>Google Slides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29F544" w14:textId="19FC5AFA"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noProof/>
                <w:color w:val="1155CC"/>
                <w:sz w:val="20"/>
                <w:szCs w:val="20"/>
                <w:bdr w:val="none" w:sz="0" w:space="0" w:color="auto" w:frame="1"/>
                <w:lang w:eastAsia="en-GB"/>
              </w:rPr>
              <w:drawing>
                <wp:inline distT="0" distB="0" distL="0" distR="0" wp14:anchorId="3F662847" wp14:editId="21D8ECAD">
                  <wp:extent cx="369570" cy="369570"/>
                  <wp:effectExtent l="0" t="0" r="0" b="0"/>
                  <wp:docPr id="16" name="Picture 16" descr="Icon&#10;&#10;Description automatically generat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9570" cy="369570"/>
                          </a:xfrm>
                          <a:prstGeom prst="rect">
                            <a:avLst/>
                          </a:prstGeom>
                          <a:noFill/>
                          <a:ln>
                            <a:noFill/>
                          </a:ln>
                        </pic:spPr>
                      </pic:pic>
                    </a:graphicData>
                  </a:graphic>
                </wp:inline>
              </w:drawing>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B2E8D9" w14:textId="77777777" w:rsidR="00433C26" w:rsidRPr="00433C26" w:rsidRDefault="00433C26" w:rsidP="00433C26">
            <w:pPr>
              <w:spacing w:after="0" w:line="240" w:lineRule="auto"/>
              <w:rPr>
                <w:rFonts w:ascii="Times New Roman" w:eastAsia="Times New Roman" w:hAnsi="Times New Roman" w:cs="Times New Roman"/>
                <w:sz w:val="24"/>
                <w:szCs w:val="24"/>
                <w:lang w:eastAsia="en-GB"/>
              </w:rPr>
            </w:pPr>
          </w:p>
        </w:tc>
      </w:tr>
      <w:tr w:rsidR="00433C26" w:rsidRPr="00433C26" w14:paraId="786B0748" w14:textId="77777777" w:rsidTr="00433C2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49B8B6"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color w:val="000000"/>
                <w:sz w:val="20"/>
                <w:szCs w:val="20"/>
                <w:lang w:eastAsia="en-GB"/>
              </w:rPr>
              <w:t>Google Keep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3FDF4D" w14:textId="5B1D9AA4"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noProof/>
                <w:color w:val="1155CC"/>
                <w:sz w:val="20"/>
                <w:szCs w:val="20"/>
                <w:bdr w:val="none" w:sz="0" w:space="0" w:color="auto" w:frame="1"/>
                <w:lang w:eastAsia="en-GB"/>
              </w:rPr>
              <w:drawing>
                <wp:inline distT="0" distB="0" distL="0" distR="0" wp14:anchorId="4D23F8E5" wp14:editId="1F1DF3C5">
                  <wp:extent cx="369570" cy="369570"/>
                  <wp:effectExtent l="0" t="0" r="0" b="0"/>
                  <wp:docPr id="15" name="Picture 15" descr="Icon&#10;&#10;Description automatically generate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9570" cy="36957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668E3A"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color w:val="000000"/>
                <w:sz w:val="20"/>
                <w:szCs w:val="20"/>
                <w:lang w:eastAsia="en-GB"/>
              </w:rPr>
              <w:t>Build to-do lists, create task reminders.</w:t>
            </w:r>
          </w:p>
        </w:tc>
      </w:tr>
      <w:tr w:rsidR="00433C26" w:rsidRPr="00433C26" w14:paraId="18C833BA" w14:textId="77777777" w:rsidTr="00433C2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03488C"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color w:val="000000"/>
                <w:sz w:val="20"/>
                <w:szCs w:val="20"/>
                <w:lang w:eastAsia="en-GB"/>
              </w:rPr>
              <w:t>Seesaw: 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02F235" w14:textId="2FD7B0B1" w:rsidR="00433C26" w:rsidRPr="00433C26" w:rsidRDefault="00433C26" w:rsidP="00433C26">
            <w:pPr>
              <w:spacing w:before="100" w:after="10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noProof/>
                <w:color w:val="1155CC"/>
                <w:sz w:val="20"/>
                <w:szCs w:val="20"/>
                <w:bdr w:val="none" w:sz="0" w:space="0" w:color="auto" w:frame="1"/>
                <w:lang w:eastAsia="en-GB"/>
              </w:rPr>
              <w:drawing>
                <wp:inline distT="0" distB="0" distL="0" distR="0" wp14:anchorId="78103F81" wp14:editId="64D739F7">
                  <wp:extent cx="369570" cy="369570"/>
                  <wp:effectExtent l="0" t="0" r="0" b="0"/>
                  <wp:docPr id="14" name="Picture 14" descr="seesa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sa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9570" cy="36957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12C2CF"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color w:val="000000"/>
                <w:sz w:val="20"/>
                <w:szCs w:val="20"/>
                <w:lang w:eastAsia="en-GB"/>
              </w:rPr>
              <w:t>Seesaw is a student-driven digital portfolio. Seesaw empowers students of any age to create, reflect, collaborate and share. Invite families to Seesaw to keep them in the loop about their child’s learning, and easily communicate between school and home.</w:t>
            </w:r>
          </w:p>
        </w:tc>
      </w:tr>
      <w:tr w:rsidR="00433C26" w:rsidRPr="00433C26" w14:paraId="2915101B" w14:textId="77777777" w:rsidTr="00433C2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7526B5"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color w:val="000000"/>
                <w:sz w:val="20"/>
                <w:szCs w:val="20"/>
                <w:lang w:eastAsia="en-GB"/>
              </w:rPr>
              <w:t>Pic Collage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5ADA2D" w14:textId="41914C23" w:rsidR="00433C26" w:rsidRPr="00433C26" w:rsidRDefault="00433C26" w:rsidP="00433C26">
            <w:pPr>
              <w:spacing w:before="100" w:after="10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noProof/>
                <w:color w:val="1155CC"/>
                <w:sz w:val="20"/>
                <w:szCs w:val="20"/>
                <w:bdr w:val="none" w:sz="0" w:space="0" w:color="auto" w:frame="1"/>
                <w:lang w:eastAsia="en-GB"/>
              </w:rPr>
              <w:drawing>
                <wp:inline distT="0" distB="0" distL="0" distR="0" wp14:anchorId="226141A9" wp14:editId="573FB1B5">
                  <wp:extent cx="369570" cy="369570"/>
                  <wp:effectExtent l="0" t="0" r="0" b="0"/>
                  <wp:docPr id="13" name="Picture 13" descr="pic collag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 coll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9570" cy="36957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70C3D1"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color w:val="000000"/>
                <w:sz w:val="20"/>
                <w:szCs w:val="20"/>
                <w:lang w:eastAsia="en-GB"/>
              </w:rPr>
              <w:t>Edit photos, make free cards, and create photo collages. Choose from hundreds of photo grid layouts and sizes, exclusive stickers, background patterns and textures, and draw on your collages.</w:t>
            </w:r>
          </w:p>
        </w:tc>
      </w:tr>
      <w:tr w:rsidR="00433C26" w:rsidRPr="00433C26" w14:paraId="54EE2C65" w14:textId="77777777" w:rsidTr="00433C2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1793DB"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color w:val="000000"/>
                <w:sz w:val="20"/>
                <w:szCs w:val="20"/>
                <w:lang w:eastAsia="en-GB"/>
              </w:rPr>
              <w:t>Adobe Spark Page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900D4E" w14:textId="5607357E" w:rsidR="00433C26" w:rsidRPr="00433C26" w:rsidRDefault="00433C26" w:rsidP="00433C26">
            <w:pPr>
              <w:spacing w:before="100" w:after="10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noProof/>
                <w:color w:val="1155CC"/>
                <w:sz w:val="20"/>
                <w:szCs w:val="20"/>
                <w:bdr w:val="none" w:sz="0" w:space="0" w:color="auto" w:frame="1"/>
                <w:lang w:eastAsia="en-GB"/>
              </w:rPr>
              <w:drawing>
                <wp:inline distT="0" distB="0" distL="0" distR="0" wp14:anchorId="0820A55F" wp14:editId="57C25A18">
                  <wp:extent cx="622300" cy="622300"/>
                  <wp:effectExtent l="0" t="0" r="0" b="0"/>
                  <wp:docPr id="12" name="Picture 12" descr="Icon&#10;&#10;Description automatically generate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5B2D85"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color w:val="000000"/>
                <w:sz w:val="20"/>
                <w:szCs w:val="20"/>
                <w:lang w:eastAsia="en-GB"/>
              </w:rPr>
              <w:t>Spark Page makes it easy for anyone to turn words and images into a beautiful gliding webpage story. You can transform a newsletter, report, invitation or travel adventure into a visual story that delights readers on any device.</w:t>
            </w:r>
          </w:p>
        </w:tc>
      </w:tr>
      <w:tr w:rsidR="00433C26" w:rsidRPr="00433C26" w14:paraId="2152A9DB" w14:textId="77777777" w:rsidTr="00433C2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29F9CE"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color w:val="000000"/>
                <w:sz w:val="20"/>
                <w:szCs w:val="20"/>
                <w:lang w:eastAsia="en-GB"/>
              </w:rPr>
              <w:t>Canva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6128E0" w14:textId="0EC6BF8C" w:rsidR="00433C26" w:rsidRPr="00433C26" w:rsidRDefault="00433C26" w:rsidP="00433C26">
            <w:pPr>
              <w:spacing w:before="100" w:after="10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noProof/>
                <w:color w:val="1155CC"/>
                <w:sz w:val="20"/>
                <w:szCs w:val="20"/>
                <w:bdr w:val="none" w:sz="0" w:space="0" w:color="auto" w:frame="1"/>
                <w:lang w:eastAsia="en-GB"/>
              </w:rPr>
              <w:drawing>
                <wp:inline distT="0" distB="0" distL="0" distR="0" wp14:anchorId="6774F118" wp14:editId="038B36EC">
                  <wp:extent cx="369570" cy="369570"/>
                  <wp:effectExtent l="0" t="0" r="0" b="0"/>
                  <wp:docPr id="11" name="Picture 11" descr="Icon&#10;&#10;Description automatically generate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9570" cy="36957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6A1FCC"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color w:val="000000"/>
                <w:sz w:val="20"/>
                <w:szCs w:val="20"/>
                <w:lang w:eastAsia="en-GB"/>
              </w:rPr>
              <w:t>Create beautiful designs and professional graphics with Canva. Whether it’s a photo editor, pic collage, logo, invitation or poster maker you’re looking for — Canva makes graphic design easy.</w:t>
            </w:r>
          </w:p>
        </w:tc>
      </w:tr>
      <w:tr w:rsidR="00433C26" w:rsidRPr="00433C26" w14:paraId="766292DC" w14:textId="77777777" w:rsidTr="00D61DC4">
        <w:trPr>
          <w:trHeight w:val="30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4AFABD"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color w:val="000000"/>
                <w:sz w:val="20"/>
                <w:szCs w:val="20"/>
                <w:lang w:eastAsia="en-GB"/>
              </w:rPr>
              <w:t>iMovie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82301B" w14:textId="1BF04721" w:rsidR="00433C26" w:rsidRPr="00433C26" w:rsidRDefault="00433C26" w:rsidP="00433C26">
            <w:pPr>
              <w:spacing w:before="100" w:after="10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noProof/>
                <w:color w:val="1155CC"/>
                <w:sz w:val="20"/>
                <w:szCs w:val="20"/>
                <w:bdr w:val="none" w:sz="0" w:space="0" w:color="auto" w:frame="1"/>
                <w:lang w:eastAsia="en-GB"/>
              </w:rPr>
              <w:drawing>
                <wp:inline distT="0" distB="0" distL="0" distR="0" wp14:anchorId="0C521FC8" wp14:editId="35E48C89">
                  <wp:extent cx="369570" cy="369570"/>
                  <wp:effectExtent l="0" t="0" r="0" b="0"/>
                  <wp:docPr id="9" name="Picture 9" descr="A drawing of a face&#10;&#10;Description automatically generated">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drawing of a face&#10;&#10;Description automatically generated">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9570" cy="36957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7C30A2"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color w:val="000000"/>
                <w:sz w:val="20"/>
                <w:szCs w:val="20"/>
                <w:lang w:eastAsia="en-GB"/>
              </w:rPr>
              <w:t>Create movies quickly and effortlessly.</w:t>
            </w:r>
          </w:p>
        </w:tc>
      </w:tr>
      <w:tr w:rsidR="00433C26" w:rsidRPr="00433C26" w14:paraId="242275F2" w14:textId="77777777" w:rsidTr="00433C2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A90439"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color w:val="000000"/>
                <w:sz w:val="20"/>
                <w:szCs w:val="20"/>
                <w:lang w:eastAsia="en-GB"/>
              </w:rPr>
              <w:t>QR Reader for iPad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13D3BF" w14:textId="104C9170" w:rsidR="00433C26" w:rsidRPr="00433C26" w:rsidRDefault="00433C26" w:rsidP="00433C26">
            <w:pPr>
              <w:spacing w:before="100" w:after="10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color w:val="000000"/>
                <w:sz w:val="20"/>
                <w:szCs w:val="20"/>
                <w:bdr w:val="none" w:sz="0" w:space="0" w:color="auto" w:frame="1"/>
                <w:lang w:eastAsia="en-GB"/>
              </w:rPr>
              <w:fldChar w:fldCharType="begin"/>
            </w:r>
            <w:r w:rsidRPr="00433C26">
              <w:rPr>
                <w:rFonts w:ascii="Calibri" w:eastAsia="Times New Roman" w:hAnsi="Calibri" w:cs="Calibri"/>
                <w:b/>
                <w:bCs/>
                <w:color w:val="000000"/>
                <w:sz w:val="20"/>
                <w:szCs w:val="20"/>
                <w:bdr w:val="none" w:sz="0" w:space="0" w:color="auto" w:frame="1"/>
                <w:lang w:eastAsia="en-GB"/>
              </w:rPr>
              <w:instrText xml:space="preserve"> INCLUDEPICTURE "https://lh4.googleusercontent.com/1-1bE4rx0nBpwXyZbtYTwBn1T3QDAcYuugmqhyy-_SURtIvM_ExFXzF0aBFIZXQUGixIOmWtVxjPYVEFcODbaoGFzNwVCjodU-T-Ylmd4JPCRFfU3iyyZTDgL7BF8NiGO5WKXf6W" \* MERGEFORMATINET </w:instrText>
            </w:r>
            <w:r w:rsidRPr="00433C26">
              <w:rPr>
                <w:rFonts w:ascii="Calibri" w:eastAsia="Times New Roman" w:hAnsi="Calibri" w:cs="Calibri"/>
                <w:b/>
                <w:bCs/>
                <w:color w:val="000000"/>
                <w:sz w:val="20"/>
                <w:szCs w:val="20"/>
                <w:bdr w:val="none" w:sz="0" w:space="0" w:color="auto" w:frame="1"/>
                <w:lang w:eastAsia="en-GB"/>
              </w:rPr>
              <w:fldChar w:fldCharType="separate"/>
            </w:r>
            <w:r w:rsidRPr="00433C26">
              <w:rPr>
                <w:rFonts w:ascii="Calibri" w:eastAsia="Times New Roman" w:hAnsi="Calibri" w:cs="Calibri"/>
                <w:b/>
                <w:bCs/>
                <w:noProof/>
                <w:color w:val="000000"/>
                <w:sz w:val="20"/>
                <w:szCs w:val="20"/>
                <w:bdr w:val="none" w:sz="0" w:space="0" w:color="auto" w:frame="1"/>
                <w:lang w:eastAsia="en-GB"/>
              </w:rPr>
              <w:drawing>
                <wp:inline distT="0" distB="0" distL="0" distR="0" wp14:anchorId="4599EB03" wp14:editId="4C270736">
                  <wp:extent cx="369570" cy="369570"/>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9570" cy="369570"/>
                          </a:xfrm>
                          <a:prstGeom prst="rect">
                            <a:avLst/>
                          </a:prstGeom>
                          <a:noFill/>
                          <a:ln>
                            <a:noFill/>
                          </a:ln>
                        </pic:spPr>
                      </pic:pic>
                    </a:graphicData>
                  </a:graphic>
                </wp:inline>
              </w:drawing>
            </w:r>
            <w:r w:rsidRPr="00433C26">
              <w:rPr>
                <w:rFonts w:ascii="Calibri" w:eastAsia="Times New Roman" w:hAnsi="Calibri" w:cs="Calibri"/>
                <w:b/>
                <w:bCs/>
                <w:color w:val="000000"/>
                <w:sz w:val="20"/>
                <w:szCs w:val="20"/>
                <w:bdr w:val="none" w:sz="0" w:space="0" w:color="auto" w:frame="1"/>
                <w:lang w:eastAsia="en-GB"/>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AF4CD0"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color w:val="000000"/>
                <w:sz w:val="20"/>
                <w:szCs w:val="20"/>
                <w:lang w:eastAsia="en-GB"/>
              </w:rPr>
              <w:t>Opens web pages quickly and efficiently using QR codes.</w:t>
            </w:r>
          </w:p>
        </w:tc>
      </w:tr>
      <w:tr w:rsidR="00433C26" w:rsidRPr="00433C26" w14:paraId="138292C6" w14:textId="77777777" w:rsidTr="00433C2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138919"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color w:val="000000"/>
                <w:sz w:val="20"/>
                <w:szCs w:val="20"/>
                <w:lang w:eastAsia="en-GB"/>
              </w:rPr>
              <w:t>Kahoot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7F6929" w14:textId="51AB4750" w:rsidR="00433C26" w:rsidRPr="00433C26" w:rsidRDefault="00433C26" w:rsidP="00433C26">
            <w:pPr>
              <w:spacing w:before="100" w:after="10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noProof/>
                <w:color w:val="1155CC"/>
                <w:sz w:val="20"/>
                <w:szCs w:val="20"/>
                <w:bdr w:val="none" w:sz="0" w:space="0" w:color="auto" w:frame="1"/>
                <w:lang w:eastAsia="en-GB"/>
              </w:rPr>
              <w:drawing>
                <wp:inline distT="0" distB="0" distL="0" distR="0" wp14:anchorId="3CD9A423" wp14:editId="7C7939CC">
                  <wp:extent cx="369570" cy="369570"/>
                  <wp:effectExtent l="0" t="0" r="0" b="0"/>
                  <wp:docPr id="6" name="Picture 6" descr="Icon&#10;&#10;Description automatically generated">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9570" cy="36957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F22501"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color w:val="000000"/>
                <w:sz w:val="20"/>
                <w:szCs w:val="20"/>
                <w:lang w:eastAsia="en-GB"/>
              </w:rPr>
              <w:t>Play fun learning games and cool quizzes to help teach content to the students.</w:t>
            </w:r>
          </w:p>
        </w:tc>
      </w:tr>
      <w:tr w:rsidR="00433C26" w:rsidRPr="00433C26" w14:paraId="46A3DBAA" w14:textId="77777777" w:rsidTr="00433C2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456FB4"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b/>
                <w:bCs/>
                <w:color w:val="000000"/>
                <w:sz w:val="20"/>
                <w:szCs w:val="20"/>
                <w:lang w:eastAsia="en-GB"/>
              </w:rPr>
              <w:t>Epic! Books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DB0196" w14:textId="159FECD1"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noProof/>
                <w:color w:val="1155CC"/>
                <w:sz w:val="20"/>
                <w:szCs w:val="20"/>
                <w:bdr w:val="none" w:sz="0" w:space="0" w:color="auto" w:frame="1"/>
                <w:lang w:eastAsia="en-GB"/>
              </w:rPr>
              <w:drawing>
                <wp:inline distT="0" distB="0" distL="0" distR="0" wp14:anchorId="047AA896" wp14:editId="7704FE62">
                  <wp:extent cx="369570" cy="369570"/>
                  <wp:effectExtent l="0" t="0" r="0" b="0"/>
                  <wp:docPr id="5" name="Picture 5" descr="Icon&#10;&#10;Description automatically generated">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9570" cy="36957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D8D659" w14:textId="77777777" w:rsidR="00433C26" w:rsidRPr="00433C26" w:rsidRDefault="00433C26" w:rsidP="00433C26">
            <w:pPr>
              <w:spacing w:after="0" w:line="240" w:lineRule="auto"/>
              <w:rPr>
                <w:rFonts w:ascii="Times New Roman" w:eastAsia="Times New Roman" w:hAnsi="Times New Roman" w:cs="Times New Roman"/>
                <w:sz w:val="24"/>
                <w:szCs w:val="24"/>
                <w:lang w:eastAsia="en-GB"/>
              </w:rPr>
            </w:pPr>
            <w:r w:rsidRPr="00433C26">
              <w:rPr>
                <w:rFonts w:ascii="Calibri" w:eastAsia="Times New Roman" w:hAnsi="Calibri" w:cs="Calibri"/>
                <w:color w:val="000000"/>
                <w:sz w:val="20"/>
                <w:szCs w:val="20"/>
                <w:lang w:eastAsia="en-GB"/>
              </w:rPr>
              <w:t xml:space="preserve">Digital library for kids, where kids can explore their interests and learn with instant, unlimited access to 25,000 high-quality </w:t>
            </w:r>
            <w:proofErr w:type="spellStart"/>
            <w:r w:rsidRPr="00433C26">
              <w:rPr>
                <w:rFonts w:ascii="Calibri" w:eastAsia="Times New Roman" w:hAnsi="Calibri" w:cs="Calibri"/>
                <w:color w:val="000000"/>
                <w:sz w:val="20"/>
                <w:szCs w:val="20"/>
                <w:lang w:eastAsia="en-GB"/>
              </w:rPr>
              <w:t>ebooks</w:t>
            </w:r>
            <w:proofErr w:type="spellEnd"/>
            <w:r w:rsidRPr="00433C26">
              <w:rPr>
                <w:rFonts w:ascii="Calibri" w:eastAsia="Times New Roman" w:hAnsi="Calibri" w:cs="Calibri"/>
                <w:color w:val="000000"/>
                <w:sz w:val="20"/>
                <w:szCs w:val="20"/>
                <w:lang w:eastAsia="en-GB"/>
              </w:rPr>
              <w:t>, audiobooks, learning videos, and quizzes for kids 12 and under.</w:t>
            </w:r>
          </w:p>
        </w:tc>
      </w:tr>
      <w:tr w:rsidR="00433C26" w:rsidRPr="00433C26" w14:paraId="574DA88D" w14:textId="77777777" w:rsidTr="00433C2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2EDF9A" w14:textId="77777777"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proofErr w:type="spellStart"/>
            <w:r w:rsidRPr="00433C26">
              <w:rPr>
                <w:rFonts w:ascii="Calibri" w:eastAsia="Times New Roman" w:hAnsi="Calibri" w:cs="Calibri"/>
                <w:b/>
                <w:bCs/>
                <w:color w:val="000000"/>
                <w:sz w:val="20"/>
                <w:szCs w:val="20"/>
                <w:lang w:eastAsia="en-GB"/>
              </w:rPr>
              <w:t>Garageband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44DE6C" w14:textId="4B193C7E" w:rsidR="00433C26" w:rsidRPr="00433C26" w:rsidRDefault="00433C26" w:rsidP="00433C26">
            <w:pPr>
              <w:spacing w:after="0" w:line="240" w:lineRule="auto"/>
              <w:jc w:val="center"/>
              <w:rPr>
                <w:rFonts w:ascii="Times New Roman" w:eastAsia="Times New Roman" w:hAnsi="Times New Roman" w:cs="Times New Roman"/>
                <w:sz w:val="24"/>
                <w:szCs w:val="24"/>
                <w:lang w:eastAsia="en-GB"/>
              </w:rPr>
            </w:pPr>
            <w:r w:rsidRPr="00433C26">
              <w:rPr>
                <w:rFonts w:ascii="Calibri" w:eastAsia="Times New Roman" w:hAnsi="Calibri" w:cs="Calibri"/>
                <w:color w:val="000000"/>
                <w:sz w:val="20"/>
                <w:szCs w:val="20"/>
                <w:bdr w:val="none" w:sz="0" w:space="0" w:color="auto" w:frame="1"/>
                <w:lang w:eastAsia="en-GB"/>
              </w:rPr>
              <w:fldChar w:fldCharType="begin"/>
            </w:r>
            <w:r w:rsidRPr="00433C26">
              <w:rPr>
                <w:rFonts w:ascii="Calibri" w:eastAsia="Times New Roman" w:hAnsi="Calibri" w:cs="Calibri"/>
                <w:color w:val="000000"/>
                <w:sz w:val="20"/>
                <w:szCs w:val="20"/>
                <w:bdr w:val="none" w:sz="0" w:space="0" w:color="auto" w:frame="1"/>
                <w:lang w:eastAsia="en-GB"/>
              </w:rPr>
              <w:instrText xml:space="preserve"> INCLUDEPICTURE "https://lh3.googleusercontent.com/mSYKXaznS3rAdjl5uXKTk2WihJq39RXSITyabSeqTm_OYjleCAhR9Ns_cBLTlGAJSsOWmVZowKUlcK4NCKzPTXp3I6F-nYhSyl7xtHgm6KoP3n0DLwPJcl-sU2QfljX9AG5gjOOL" \* MERGEFORMATINET </w:instrText>
            </w:r>
            <w:r w:rsidRPr="00433C26">
              <w:rPr>
                <w:rFonts w:ascii="Calibri" w:eastAsia="Times New Roman" w:hAnsi="Calibri" w:cs="Calibri"/>
                <w:color w:val="000000"/>
                <w:sz w:val="20"/>
                <w:szCs w:val="20"/>
                <w:bdr w:val="none" w:sz="0" w:space="0" w:color="auto" w:frame="1"/>
                <w:lang w:eastAsia="en-GB"/>
              </w:rPr>
              <w:fldChar w:fldCharType="separate"/>
            </w:r>
            <w:r w:rsidRPr="00433C26">
              <w:rPr>
                <w:rFonts w:ascii="Calibri" w:eastAsia="Times New Roman" w:hAnsi="Calibri" w:cs="Calibri"/>
                <w:noProof/>
                <w:color w:val="000000"/>
                <w:sz w:val="20"/>
                <w:szCs w:val="20"/>
                <w:bdr w:val="none" w:sz="0" w:space="0" w:color="auto" w:frame="1"/>
                <w:lang w:eastAsia="en-GB"/>
              </w:rPr>
              <w:drawing>
                <wp:inline distT="0" distB="0" distL="0" distR="0" wp14:anchorId="70A23C1C" wp14:editId="6FEBFB6B">
                  <wp:extent cx="360045" cy="360045"/>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inline>
              </w:drawing>
            </w:r>
            <w:r w:rsidRPr="00433C26">
              <w:rPr>
                <w:rFonts w:ascii="Calibri" w:eastAsia="Times New Roman" w:hAnsi="Calibri" w:cs="Calibri"/>
                <w:color w:val="000000"/>
                <w:sz w:val="20"/>
                <w:szCs w:val="20"/>
                <w:bdr w:val="none" w:sz="0" w:space="0" w:color="auto" w:frame="1"/>
                <w:lang w:eastAsia="en-GB"/>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15E060" w14:textId="77777777" w:rsidR="00433C26" w:rsidRPr="00433C26" w:rsidRDefault="00433C26" w:rsidP="00433C26">
            <w:pPr>
              <w:spacing w:after="0" w:line="240" w:lineRule="auto"/>
              <w:rPr>
                <w:rFonts w:ascii="Times New Roman" w:eastAsia="Times New Roman" w:hAnsi="Times New Roman" w:cs="Times New Roman"/>
                <w:sz w:val="24"/>
                <w:szCs w:val="24"/>
                <w:lang w:eastAsia="en-GB"/>
              </w:rPr>
            </w:pPr>
            <w:r w:rsidRPr="00433C26">
              <w:rPr>
                <w:rFonts w:ascii="Calibri" w:eastAsia="Times New Roman" w:hAnsi="Calibri" w:cs="Calibri"/>
                <w:color w:val="000000"/>
                <w:sz w:val="20"/>
                <w:szCs w:val="20"/>
                <w:lang w:eastAsia="en-GB"/>
              </w:rPr>
              <w:t>GarageBand turns your iPad, and iPhone into a collection of Touch Instruments and a full-featured recording studio — so you can make music anywhere you go.</w:t>
            </w:r>
          </w:p>
        </w:tc>
      </w:tr>
    </w:tbl>
    <w:p w14:paraId="594815CB" w14:textId="77777777" w:rsidR="00433C26" w:rsidRPr="00433C26" w:rsidRDefault="00433C26" w:rsidP="00433C26">
      <w:pPr>
        <w:spacing w:after="0" w:line="240" w:lineRule="auto"/>
        <w:rPr>
          <w:rFonts w:ascii="Times New Roman" w:eastAsia="Times New Roman" w:hAnsi="Times New Roman" w:cs="Times New Roman"/>
          <w:sz w:val="24"/>
          <w:szCs w:val="24"/>
          <w:lang w:eastAsia="en-GB"/>
        </w:rPr>
      </w:pPr>
    </w:p>
    <w:p w14:paraId="4A708BE9" w14:textId="77777777" w:rsidR="007002E8" w:rsidRDefault="007002E8" w:rsidP="00967A94">
      <w:pPr>
        <w:rPr>
          <w:rFonts w:ascii="Corbel" w:hAnsi="Corbel" w:cs="Gisha"/>
          <w:sz w:val="32"/>
        </w:rPr>
      </w:pPr>
    </w:p>
    <w:sectPr w:rsidR="007002E8" w:rsidSect="00D61DC4">
      <w:pgSz w:w="11906" w:h="16838"/>
      <w:pgMar w:top="680" w:right="992" w:bottom="680" w:left="851" w:header="709" w:footer="4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B0527" w14:textId="77777777" w:rsidR="00EB7DD4" w:rsidRDefault="00EB7DD4" w:rsidP="00D02696">
      <w:pPr>
        <w:spacing w:after="0" w:line="240" w:lineRule="auto"/>
      </w:pPr>
      <w:r>
        <w:separator/>
      </w:r>
    </w:p>
  </w:endnote>
  <w:endnote w:type="continuationSeparator" w:id="0">
    <w:p w14:paraId="69C07C61" w14:textId="77777777" w:rsidR="00EB7DD4" w:rsidRDefault="00EB7DD4" w:rsidP="00D0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isha">
    <w:panose1 w:val="020B0502040204020203"/>
    <w:charset w:val="B1"/>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786E1" w14:textId="77777777" w:rsidR="00EB7DD4" w:rsidRDefault="00EB7DD4" w:rsidP="00D02696">
      <w:pPr>
        <w:spacing w:after="0" w:line="240" w:lineRule="auto"/>
      </w:pPr>
      <w:r>
        <w:separator/>
      </w:r>
    </w:p>
  </w:footnote>
  <w:footnote w:type="continuationSeparator" w:id="0">
    <w:p w14:paraId="0A798FBF" w14:textId="77777777" w:rsidR="00EB7DD4" w:rsidRDefault="00EB7DD4" w:rsidP="00D02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267E"/>
    <w:multiLevelType w:val="multilevel"/>
    <w:tmpl w:val="B2F4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E50AA"/>
    <w:multiLevelType w:val="hybridMultilevel"/>
    <w:tmpl w:val="C04A78A8"/>
    <w:lvl w:ilvl="0" w:tplc="0C09000B">
      <w:start w:val="1"/>
      <w:numFmt w:val="bullet"/>
      <w:lvlText w:val=""/>
      <w:lvlJc w:val="left"/>
      <w:pPr>
        <w:ind w:left="-131" w:hanging="360"/>
      </w:pPr>
      <w:rPr>
        <w:rFonts w:ascii="Wingdings" w:hAnsi="Wingdings"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 w15:restartNumberingAfterBreak="0">
    <w:nsid w:val="05EE2496"/>
    <w:multiLevelType w:val="hybridMultilevel"/>
    <w:tmpl w:val="8884B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0523D2"/>
    <w:multiLevelType w:val="hybridMultilevel"/>
    <w:tmpl w:val="CA300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8B1647"/>
    <w:multiLevelType w:val="hybridMultilevel"/>
    <w:tmpl w:val="983CC1D6"/>
    <w:lvl w:ilvl="0" w:tplc="0C090001">
      <w:start w:val="1"/>
      <w:numFmt w:val="bullet"/>
      <w:lvlText w:val=""/>
      <w:lvlJc w:val="left"/>
      <w:pPr>
        <w:ind w:left="229" w:hanging="360"/>
      </w:pPr>
      <w:rPr>
        <w:rFonts w:ascii="Symbol" w:hAnsi="Symbol"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5" w15:restartNumberingAfterBreak="0">
    <w:nsid w:val="158E256C"/>
    <w:multiLevelType w:val="hybridMultilevel"/>
    <w:tmpl w:val="BC7ECB2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6" w15:restartNumberingAfterBreak="0">
    <w:nsid w:val="16F55C6E"/>
    <w:multiLevelType w:val="hybridMultilevel"/>
    <w:tmpl w:val="43FEE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260EF6"/>
    <w:multiLevelType w:val="hybridMultilevel"/>
    <w:tmpl w:val="56BCEF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9B50C0"/>
    <w:multiLevelType w:val="hybridMultilevel"/>
    <w:tmpl w:val="1D7ED7BC"/>
    <w:lvl w:ilvl="0" w:tplc="0C090001">
      <w:start w:val="1"/>
      <w:numFmt w:val="bullet"/>
      <w:lvlText w:val=""/>
      <w:lvlJc w:val="left"/>
      <w:pPr>
        <w:ind w:left="229" w:hanging="360"/>
      </w:pPr>
      <w:rPr>
        <w:rFonts w:ascii="Symbol" w:hAnsi="Symbol"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9" w15:restartNumberingAfterBreak="0">
    <w:nsid w:val="238C6D55"/>
    <w:multiLevelType w:val="hybridMultilevel"/>
    <w:tmpl w:val="673CBEA4"/>
    <w:lvl w:ilvl="0" w:tplc="580E9010">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FE50EA"/>
    <w:multiLevelType w:val="hybridMultilevel"/>
    <w:tmpl w:val="CFEC1BA8"/>
    <w:lvl w:ilvl="0" w:tplc="FD9E2E3E">
      <w:start w:val="1"/>
      <w:numFmt w:val="bullet"/>
      <w:lvlText w:val=""/>
      <w:lvlJc w:val="left"/>
      <w:pPr>
        <w:ind w:left="949" w:hanging="360"/>
      </w:pPr>
      <w:rPr>
        <w:rFonts w:ascii="Symbol" w:hAnsi="Symbol" w:hint="default"/>
        <w:color w:val="auto"/>
      </w:rPr>
    </w:lvl>
    <w:lvl w:ilvl="1" w:tplc="0C090003">
      <w:start w:val="1"/>
      <w:numFmt w:val="bullet"/>
      <w:lvlText w:val="o"/>
      <w:lvlJc w:val="left"/>
      <w:pPr>
        <w:ind w:left="1669" w:hanging="360"/>
      </w:pPr>
      <w:rPr>
        <w:rFonts w:ascii="Courier New" w:hAnsi="Courier New" w:cs="Courier New" w:hint="default"/>
      </w:rPr>
    </w:lvl>
    <w:lvl w:ilvl="2" w:tplc="0C090005">
      <w:start w:val="1"/>
      <w:numFmt w:val="bullet"/>
      <w:lvlText w:val=""/>
      <w:lvlJc w:val="left"/>
      <w:pPr>
        <w:ind w:left="2389" w:hanging="360"/>
      </w:pPr>
      <w:rPr>
        <w:rFonts w:ascii="Wingdings" w:hAnsi="Wingdings" w:hint="default"/>
      </w:rPr>
    </w:lvl>
    <w:lvl w:ilvl="3" w:tplc="0C090001">
      <w:start w:val="1"/>
      <w:numFmt w:val="bullet"/>
      <w:lvlText w:val=""/>
      <w:lvlJc w:val="left"/>
      <w:pPr>
        <w:ind w:left="3109" w:hanging="360"/>
      </w:pPr>
      <w:rPr>
        <w:rFonts w:ascii="Symbol" w:hAnsi="Symbol" w:hint="default"/>
      </w:rPr>
    </w:lvl>
    <w:lvl w:ilvl="4" w:tplc="0C090003">
      <w:start w:val="1"/>
      <w:numFmt w:val="bullet"/>
      <w:lvlText w:val="o"/>
      <w:lvlJc w:val="left"/>
      <w:pPr>
        <w:ind w:left="3829" w:hanging="360"/>
      </w:pPr>
      <w:rPr>
        <w:rFonts w:ascii="Courier New" w:hAnsi="Courier New" w:cs="Courier New" w:hint="default"/>
      </w:rPr>
    </w:lvl>
    <w:lvl w:ilvl="5" w:tplc="0C090005">
      <w:start w:val="1"/>
      <w:numFmt w:val="bullet"/>
      <w:lvlText w:val=""/>
      <w:lvlJc w:val="left"/>
      <w:pPr>
        <w:ind w:left="4549" w:hanging="360"/>
      </w:pPr>
      <w:rPr>
        <w:rFonts w:ascii="Wingdings" w:hAnsi="Wingdings" w:hint="default"/>
      </w:rPr>
    </w:lvl>
    <w:lvl w:ilvl="6" w:tplc="0C090001">
      <w:start w:val="1"/>
      <w:numFmt w:val="bullet"/>
      <w:lvlText w:val=""/>
      <w:lvlJc w:val="left"/>
      <w:pPr>
        <w:ind w:left="5269" w:hanging="360"/>
      </w:pPr>
      <w:rPr>
        <w:rFonts w:ascii="Symbol" w:hAnsi="Symbol" w:hint="default"/>
      </w:rPr>
    </w:lvl>
    <w:lvl w:ilvl="7" w:tplc="0C090003">
      <w:start w:val="1"/>
      <w:numFmt w:val="bullet"/>
      <w:lvlText w:val="o"/>
      <w:lvlJc w:val="left"/>
      <w:pPr>
        <w:ind w:left="5989" w:hanging="360"/>
      </w:pPr>
      <w:rPr>
        <w:rFonts w:ascii="Courier New" w:hAnsi="Courier New" w:cs="Courier New" w:hint="default"/>
      </w:rPr>
    </w:lvl>
    <w:lvl w:ilvl="8" w:tplc="0C090005">
      <w:start w:val="1"/>
      <w:numFmt w:val="bullet"/>
      <w:lvlText w:val=""/>
      <w:lvlJc w:val="left"/>
      <w:pPr>
        <w:ind w:left="6709" w:hanging="360"/>
      </w:pPr>
      <w:rPr>
        <w:rFonts w:ascii="Wingdings" w:hAnsi="Wingdings" w:hint="default"/>
      </w:rPr>
    </w:lvl>
  </w:abstractNum>
  <w:abstractNum w:abstractNumId="11" w15:restartNumberingAfterBreak="0">
    <w:nsid w:val="2D6F4612"/>
    <w:multiLevelType w:val="hybridMultilevel"/>
    <w:tmpl w:val="AE50BD24"/>
    <w:lvl w:ilvl="0" w:tplc="580E9010">
      <w:start w:val="10"/>
      <w:numFmt w:val="bullet"/>
      <w:lvlText w:val="-"/>
      <w:lvlJc w:val="left"/>
      <w:pPr>
        <w:ind w:left="1179" w:hanging="360"/>
      </w:pPr>
      <w:rPr>
        <w:rFonts w:ascii="Calibri" w:eastAsiaTheme="minorHAnsi" w:hAnsi="Calibri" w:cs="Calibri"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2" w15:restartNumberingAfterBreak="0">
    <w:nsid w:val="318E63AC"/>
    <w:multiLevelType w:val="multilevel"/>
    <w:tmpl w:val="121C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8F4B99"/>
    <w:multiLevelType w:val="hybridMultilevel"/>
    <w:tmpl w:val="E2045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F4499E"/>
    <w:multiLevelType w:val="hybridMultilevel"/>
    <w:tmpl w:val="ED04670E"/>
    <w:lvl w:ilvl="0" w:tplc="580E9010">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6579B0"/>
    <w:multiLevelType w:val="hybridMultilevel"/>
    <w:tmpl w:val="4EA0C130"/>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16" w15:restartNumberingAfterBreak="0">
    <w:nsid w:val="40D034AF"/>
    <w:multiLevelType w:val="hybridMultilevel"/>
    <w:tmpl w:val="B4AA4A24"/>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17" w15:restartNumberingAfterBreak="0">
    <w:nsid w:val="413840B2"/>
    <w:multiLevelType w:val="hybridMultilevel"/>
    <w:tmpl w:val="554EE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4760EC"/>
    <w:multiLevelType w:val="hybridMultilevel"/>
    <w:tmpl w:val="325673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7849AA"/>
    <w:multiLevelType w:val="hybridMultilevel"/>
    <w:tmpl w:val="6FDE3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0313BB"/>
    <w:multiLevelType w:val="hybridMultilevel"/>
    <w:tmpl w:val="544C7D5E"/>
    <w:lvl w:ilvl="0" w:tplc="580E9010">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5F6E21"/>
    <w:multiLevelType w:val="hybridMultilevel"/>
    <w:tmpl w:val="52F03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6A0EC7"/>
    <w:multiLevelType w:val="hybridMultilevel"/>
    <w:tmpl w:val="3C643D9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706D9D"/>
    <w:multiLevelType w:val="hybridMultilevel"/>
    <w:tmpl w:val="CF1E4CD4"/>
    <w:lvl w:ilvl="0" w:tplc="C89EDC54">
      <w:start w:val="1"/>
      <w:numFmt w:val="upperLetter"/>
      <w:lvlText w:val="%1."/>
      <w:lvlJc w:val="left"/>
      <w:pPr>
        <w:ind w:left="-131" w:hanging="360"/>
      </w:pPr>
      <w:rPr>
        <w:b/>
      </w:r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24" w15:restartNumberingAfterBreak="0">
    <w:nsid w:val="4F8F60C5"/>
    <w:multiLevelType w:val="hybridMultilevel"/>
    <w:tmpl w:val="74045270"/>
    <w:lvl w:ilvl="0" w:tplc="580E9010">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061A9B"/>
    <w:multiLevelType w:val="hybridMultilevel"/>
    <w:tmpl w:val="E432F25E"/>
    <w:lvl w:ilvl="0" w:tplc="580E9010">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BA4E73"/>
    <w:multiLevelType w:val="hybridMultilevel"/>
    <w:tmpl w:val="C4AECE7A"/>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7" w15:restartNumberingAfterBreak="0">
    <w:nsid w:val="6B137BAE"/>
    <w:multiLevelType w:val="hybridMultilevel"/>
    <w:tmpl w:val="3126C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083A72"/>
    <w:multiLevelType w:val="hybridMultilevel"/>
    <w:tmpl w:val="D37CE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E277C7"/>
    <w:multiLevelType w:val="hybridMultilevel"/>
    <w:tmpl w:val="9D58E010"/>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30" w15:restartNumberingAfterBreak="0">
    <w:nsid w:val="731070F5"/>
    <w:multiLevelType w:val="hybridMultilevel"/>
    <w:tmpl w:val="A82E5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6A5F28"/>
    <w:multiLevelType w:val="hybridMultilevel"/>
    <w:tmpl w:val="75280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5A1AD7"/>
    <w:multiLevelType w:val="hybridMultilevel"/>
    <w:tmpl w:val="CF101CC8"/>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33" w15:restartNumberingAfterBreak="0">
    <w:nsid w:val="7663093F"/>
    <w:multiLevelType w:val="hybridMultilevel"/>
    <w:tmpl w:val="70E6C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231399"/>
    <w:multiLevelType w:val="hybridMultilevel"/>
    <w:tmpl w:val="2C10C7A2"/>
    <w:lvl w:ilvl="0" w:tplc="0C090001">
      <w:start w:val="1"/>
      <w:numFmt w:val="bullet"/>
      <w:lvlText w:val=""/>
      <w:lvlJc w:val="left"/>
      <w:pPr>
        <w:ind w:left="229" w:hanging="360"/>
      </w:pPr>
      <w:rPr>
        <w:rFonts w:ascii="Symbol" w:hAnsi="Symbol"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num w:numId="1">
    <w:abstractNumId w:val="9"/>
  </w:num>
  <w:num w:numId="2">
    <w:abstractNumId w:val="14"/>
  </w:num>
  <w:num w:numId="3">
    <w:abstractNumId w:val="25"/>
  </w:num>
  <w:num w:numId="4">
    <w:abstractNumId w:val="20"/>
  </w:num>
  <w:num w:numId="5">
    <w:abstractNumId w:val="24"/>
  </w:num>
  <w:num w:numId="6">
    <w:abstractNumId w:val="7"/>
  </w:num>
  <w:num w:numId="7">
    <w:abstractNumId w:val="18"/>
  </w:num>
  <w:num w:numId="8">
    <w:abstractNumId w:val="22"/>
  </w:num>
  <w:num w:numId="9">
    <w:abstractNumId w:val="1"/>
  </w:num>
  <w:num w:numId="10">
    <w:abstractNumId w:val="11"/>
  </w:num>
  <w:num w:numId="11">
    <w:abstractNumId w:val="5"/>
  </w:num>
  <w:num w:numId="12">
    <w:abstractNumId w:val="23"/>
  </w:num>
  <w:num w:numId="13">
    <w:abstractNumId w:val="33"/>
  </w:num>
  <w:num w:numId="14">
    <w:abstractNumId w:val="15"/>
  </w:num>
  <w:num w:numId="15">
    <w:abstractNumId w:val="19"/>
  </w:num>
  <w:num w:numId="16">
    <w:abstractNumId w:val="10"/>
  </w:num>
  <w:num w:numId="17">
    <w:abstractNumId w:val="6"/>
  </w:num>
  <w:num w:numId="18">
    <w:abstractNumId w:val="31"/>
  </w:num>
  <w:num w:numId="19">
    <w:abstractNumId w:val="29"/>
  </w:num>
  <w:num w:numId="20">
    <w:abstractNumId w:val="0"/>
  </w:num>
  <w:num w:numId="21">
    <w:abstractNumId w:val="30"/>
  </w:num>
  <w:num w:numId="22">
    <w:abstractNumId w:val="21"/>
  </w:num>
  <w:num w:numId="23">
    <w:abstractNumId w:val="26"/>
  </w:num>
  <w:num w:numId="24">
    <w:abstractNumId w:val="12"/>
  </w:num>
  <w:num w:numId="25">
    <w:abstractNumId w:val="2"/>
  </w:num>
  <w:num w:numId="26">
    <w:abstractNumId w:val="16"/>
  </w:num>
  <w:num w:numId="27">
    <w:abstractNumId w:val="32"/>
  </w:num>
  <w:num w:numId="28">
    <w:abstractNumId w:val="17"/>
  </w:num>
  <w:num w:numId="29">
    <w:abstractNumId w:val="28"/>
  </w:num>
  <w:num w:numId="30">
    <w:abstractNumId w:val="8"/>
  </w:num>
  <w:num w:numId="31">
    <w:abstractNumId w:val="34"/>
  </w:num>
  <w:num w:numId="32">
    <w:abstractNumId w:val="4"/>
  </w:num>
  <w:num w:numId="33">
    <w:abstractNumId w:val="13"/>
  </w:num>
  <w:num w:numId="34">
    <w:abstractNumId w:val="3"/>
  </w:num>
  <w:num w:numId="3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38"/>
    <w:rsid w:val="00006DCA"/>
    <w:rsid w:val="00012013"/>
    <w:rsid w:val="00012C09"/>
    <w:rsid w:val="00037F93"/>
    <w:rsid w:val="00044101"/>
    <w:rsid w:val="00047ABD"/>
    <w:rsid w:val="00054B45"/>
    <w:rsid w:val="00061241"/>
    <w:rsid w:val="00067396"/>
    <w:rsid w:val="0007365B"/>
    <w:rsid w:val="0007726A"/>
    <w:rsid w:val="00077E68"/>
    <w:rsid w:val="00077F4D"/>
    <w:rsid w:val="00081C00"/>
    <w:rsid w:val="000C3124"/>
    <w:rsid w:val="000C742F"/>
    <w:rsid w:val="000D0F97"/>
    <w:rsid w:val="000D1499"/>
    <w:rsid w:val="00136A35"/>
    <w:rsid w:val="00140A8E"/>
    <w:rsid w:val="00141F04"/>
    <w:rsid w:val="00154BDF"/>
    <w:rsid w:val="00156B00"/>
    <w:rsid w:val="00163C84"/>
    <w:rsid w:val="00165BA6"/>
    <w:rsid w:val="00177228"/>
    <w:rsid w:val="0018400C"/>
    <w:rsid w:val="001940D0"/>
    <w:rsid w:val="00196BA2"/>
    <w:rsid w:val="001A6A43"/>
    <w:rsid w:val="001B4662"/>
    <w:rsid w:val="001D6E8C"/>
    <w:rsid w:val="001E4F58"/>
    <w:rsid w:val="001E6CC7"/>
    <w:rsid w:val="00202A10"/>
    <w:rsid w:val="00207101"/>
    <w:rsid w:val="00212150"/>
    <w:rsid w:val="002126CB"/>
    <w:rsid w:val="00215615"/>
    <w:rsid w:val="002174BE"/>
    <w:rsid w:val="002312CC"/>
    <w:rsid w:val="00231629"/>
    <w:rsid w:val="00232542"/>
    <w:rsid w:val="002368D6"/>
    <w:rsid w:val="002533AF"/>
    <w:rsid w:val="00256884"/>
    <w:rsid w:val="00270280"/>
    <w:rsid w:val="00270542"/>
    <w:rsid w:val="00275098"/>
    <w:rsid w:val="00275137"/>
    <w:rsid w:val="00276C01"/>
    <w:rsid w:val="0029027C"/>
    <w:rsid w:val="00291161"/>
    <w:rsid w:val="002A255C"/>
    <w:rsid w:val="002A75FA"/>
    <w:rsid w:val="002C29B6"/>
    <w:rsid w:val="002E1C5B"/>
    <w:rsid w:val="002E4D79"/>
    <w:rsid w:val="002E604B"/>
    <w:rsid w:val="002F0021"/>
    <w:rsid w:val="003121AF"/>
    <w:rsid w:val="003136DE"/>
    <w:rsid w:val="00325BAB"/>
    <w:rsid w:val="003342C8"/>
    <w:rsid w:val="00352E76"/>
    <w:rsid w:val="00371151"/>
    <w:rsid w:val="00373732"/>
    <w:rsid w:val="003771C0"/>
    <w:rsid w:val="00380EAF"/>
    <w:rsid w:val="003941CC"/>
    <w:rsid w:val="003963B0"/>
    <w:rsid w:val="003A6C7B"/>
    <w:rsid w:val="003B05AF"/>
    <w:rsid w:val="003B53B0"/>
    <w:rsid w:val="003C566D"/>
    <w:rsid w:val="003D179A"/>
    <w:rsid w:val="003D4D17"/>
    <w:rsid w:val="003E000B"/>
    <w:rsid w:val="003E3B4A"/>
    <w:rsid w:val="003E4733"/>
    <w:rsid w:val="003E5599"/>
    <w:rsid w:val="003F0190"/>
    <w:rsid w:val="003F3DD8"/>
    <w:rsid w:val="00400128"/>
    <w:rsid w:val="00402BAC"/>
    <w:rsid w:val="004276E9"/>
    <w:rsid w:val="00433C26"/>
    <w:rsid w:val="00440D73"/>
    <w:rsid w:val="00443A48"/>
    <w:rsid w:val="00452042"/>
    <w:rsid w:val="00457988"/>
    <w:rsid w:val="00465282"/>
    <w:rsid w:val="00466E45"/>
    <w:rsid w:val="004670F5"/>
    <w:rsid w:val="004671EC"/>
    <w:rsid w:val="00476DE1"/>
    <w:rsid w:val="00480D03"/>
    <w:rsid w:val="004A3477"/>
    <w:rsid w:val="004A7E47"/>
    <w:rsid w:val="004B0110"/>
    <w:rsid w:val="004B13AF"/>
    <w:rsid w:val="004B2137"/>
    <w:rsid w:val="004B2E6E"/>
    <w:rsid w:val="004B5DF5"/>
    <w:rsid w:val="004C14A0"/>
    <w:rsid w:val="004C29A7"/>
    <w:rsid w:val="004D05C5"/>
    <w:rsid w:val="004D5F03"/>
    <w:rsid w:val="004D7D9F"/>
    <w:rsid w:val="004E1824"/>
    <w:rsid w:val="004E449B"/>
    <w:rsid w:val="004E7B35"/>
    <w:rsid w:val="00507DD9"/>
    <w:rsid w:val="00520FAC"/>
    <w:rsid w:val="00521087"/>
    <w:rsid w:val="005255F1"/>
    <w:rsid w:val="005256F8"/>
    <w:rsid w:val="00525F08"/>
    <w:rsid w:val="005370A2"/>
    <w:rsid w:val="00555C4D"/>
    <w:rsid w:val="00571394"/>
    <w:rsid w:val="00583400"/>
    <w:rsid w:val="00590FBF"/>
    <w:rsid w:val="00595C38"/>
    <w:rsid w:val="005978A9"/>
    <w:rsid w:val="005A2374"/>
    <w:rsid w:val="005A60C6"/>
    <w:rsid w:val="005C7446"/>
    <w:rsid w:val="005D17DD"/>
    <w:rsid w:val="005D76E3"/>
    <w:rsid w:val="005D7830"/>
    <w:rsid w:val="005E080E"/>
    <w:rsid w:val="005F22D3"/>
    <w:rsid w:val="006033D7"/>
    <w:rsid w:val="006058BA"/>
    <w:rsid w:val="0060750F"/>
    <w:rsid w:val="006151E6"/>
    <w:rsid w:val="006303D1"/>
    <w:rsid w:val="00633084"/>
    <w:rsid w:val="00634455"/>
    <w:rsid w:val="00635ED2"/>
    <w:rsid w:val="00640F05"/>
    <w:rsid w:val="00643828"/>
    <w:rsid w:val="006448C3"/>
    <w:rsid w:val="00645E3D"/>
    <w:rsid w:val="00651A2D"/>
    <w:rsid w:val="006627A7"/>
    <w:rsid w:val="00663E45"/>
    <w:rsid w:val="0067488F"/>
    <w:rsid w:val="006828BC"/>
    <w:rsid w:val="00690440"/>
    <w:rsid w:val="006A79B4"/>
    <w:rsid w:val="006B0908"/>
    <w:rsid w:val="006B4A5B"/>
    <w:rsid w:val="006F567C"/>
    <w:rsid w:val="00700007"/>
    <w:rsid w:val="007002E8"/>
    <w:rsid w:val="00707A05"/>
    <w:rsid w:val="0071370F"/>
    <w:rsid w:val="00715793"/>
    <w:rsid w:val="00717E3C"/>
    <w:rsid w:val="00721237"/>
    <w:rsid w:val="00722487"/>
    <w:rsid w:val="00727577"/>
    <w:rsid w:val="00736871"/>
    <w:rsid w:val="007466B0"/>
    <w:rsid w:val="0075038D"/>
    <w:rsid w:val="0075288F"/>
    <w:rsid w:val="007531D8"/>
    <w:rsid w:val="00754DCF"/>
    <w:rsid w:val="00761594"/>
    <w:rsid w:val="00766663"/>
    <w:rsid w:val="00767769"/>
    <w:rsid w:val="00777BCF"/>
    <w:rsid w:val="00780004"/>
    <w:rsid w:val="007812EF"/>
    <w:rsid w:val="007A3E90"/>
    <w:rsid w:val="007D7DDE"/>
    <w:rsid w:val="007E00F0"/>
    <w:rsid w:val="00802331"/>
    <w:rsid w:val="00817D32"/>
    <w:rsid w:val="00825B01"/>
    <w:rsid w:val="008466AA"/>
    <w:rsid w:val="00846D38"/>
    <w:rsid w:val="00864BE9"/>
    <w:rsid w:val="008755AD"/>
    <w:rsid w:val="00891E95"/>
    <w:rsid w:val="008A17BD"/>
    <w:rsid w:val="008B521B"/>
    <w:rsid w:val="008C6894"/>
    <w:rsid w:val="008D4687"/>
    <w:rsid w:val="008E1A8E"/>
    <w:rsid w:val="008F230B"/>
    <w:rsid w:val="009019A9"/>
    <w:rsid w:val="00902B44"/>
    <w:rsid w:val="00903B43"/>
    <w:rsid w:val="0092334A"/>
    <w:rsid w:val="0092518D"/>
    <w:rsid w:val="00927075"/>
    <w:rsid w:val="00930CEF"/>
    <w:rsid w:val="00930F86"/>
    <w:rsid w:val="009310A0"/>
    <w:rsid w:val="00931DCD"/>
    <w:rsid w:val="00941CFA"/>
    <w:rsid w:val="0094213F"/>
    <w:rsid w:val="00944EF5"/>
    <w:rsid w:val="00956324"/>
    <w:rsid w:val="00961A61"/>
    <w:rsid w:val="00967A94"/>
    <w:rsid w:val="00973C25"/>
    <w:rsid w:val="00982078"/>
    <w:rsid w:val="00987056"/>
    <w:rsid w:val="009916F2"/>
    <w:rsid w:val="009A7A01"/>
    <w:rsid w:val="009B49CC"/>
    <w:rsid w:val="009C52E1"/>
    <w:rsid w:val="009D3F36"/>
    <w:rsid w:val="00A0443A"/>
    <w:rsid w:val="00A0597E"/>
    <w:rsid w:val="00A242EC"/>
    <w:rsid w:val="00A40873"/>
    <w:rsid w:val="00A50688"/>
    <w:rsid w:val="00A54FE9"/>
    <w:rsid w:val="00A55C58"/>
    <w:rsid w:val="00A6038F"/>
    <w:rsid w:val="00A61282"/>
    <w:rsid w:val="00A6462C"/>
    <w:rsid w:val="00A67719"/>
    <w:rsid w:val="00A80045"/>
    <w:rsid w:val="00A81ED3"/>
    <w:rsid w:val="00A82A9F"/>
    <w:rsid w:val="00A97EF9"/>
    <w:rsid w:val="00AA0578"/>
    <w:rsid w:val="00AA0BBA"/>
    <w:rsid w:val="00AB20D4"/>
    <w:rsid w:val="00AE0F69"/>
    <w:rsid w:val="00AE6943"/>
    <w:rsid w:val="00B12839"/>
    <w:rsid w:val="00B13A47"/>
    <w:rsid w:val="00B161DA"/>
    <w:rsid w:val="00B3153D"/>
    <w:rsid w:val="00B37687"/>
    <w:rsid w:val="00B6430E"/>
    <w:rsid w:val="00B72B5B"/>
    <w:rsid w:val="00B73D5F"/>
    <w:rsid w:val="00B9408B"/>
    <w:rsid w:val="00B95B1F"/>
    <w:rsid w:val="00B95D39"/>
    <w:rsid w:val="00B97C93"/>
    <w:rsid w:val="00BA52FA"/>
    <w:rsid w:val="00BA5564"/>
    <w:rsid w:val="00BB26C2"/>
    <w:rsid w:val="00BB3FED"/>
    <w:rsid w:val="00BB76CE"/>
    <w:rsid w:val="00BC0380"/>
    <w:rsid w:val="00BC1C67"/>
    <w:rsid w:val="00BD3002"/>
    <w:rsid w:val="00BE4530"/>
    <w:rsid w:val="00BF2ACF"/>
    <w:rsid w:val="00BF63AB"/>
    <w:rsid w:val="00BF6B64"/>
    <w:rsid w:val="00C03CAF"/>
    <w:rsid w:val="00C11DA5"/>
    <w:rsid w:val="00C15FD2"/>
    <w:rsid w:val="00C60624"/>
    <w:rsid w:val="00C61984"/>
    <w:rsid w:val="00C64EBD"/>
    <w:rsid w:val="00C652A2"/>
    <w:rsid w:val="00C7224D"/>
    <w:rsid w:val="00C82E38"/>
    <w:rsid w:val="00C84E06"/>
    <w:rsid w:val="00C94A0F"/>
    <w:rsid w:val="00CA427B"/>
    <w:rsid w:val="00CB6039"/>
    <w:rsid w:val="00CC1E31"/>
    <w:rsid w:val="00CC2192"/>
    <w:rsid w:val="00CD2FBA"/>
    <w:rsid w:val="00CD497B"/>
    <w:rsid w:val="00CD4A8E"/>
    <w:rsid w:val="00CD5C67"/>
    <w:rsid w:val="00CE5F85"/>
    <w:rsid w:val="00CE64B4"/>
    <w:rsid w:val="00CE6623"/>
    <w:rsid w:val="00CF51BE"/>
    <w:rsid w:val="00D02696"/>
    <w:rsid w:val="00D02CC7"/>
    <w:rsid w:val="00D03CA1"/>
    <w:rsid w:val="00D1273F"/>
    <w:rsid w:val="00D15AA6"/>
    <w:rsid w:val="00D33A9B"/>
    <w:rsid w:val="00D61869"/>
    <w:rsid w:val="00D61BEB"/>
    <w:rsid w:val="00D61DC4"/>
    <w:rsid w:val="00D63A31"/>
    <w:rsid w:val="00D65494"/>
    <w:rsid w:val="00D65AB5"/>
    <w:rsid w:val="00D8018B"/>
    <w:rsid w:val="00D96325"/>
    <w:rsid w:val="00D96873"/>
    <w:rsid w:val="00DB26EF"/>
    <w:rsid w:val="00DC3147"/>
    <w:rsid w:val="00DE7BE3"/>
    <w:rsid w:val="00DF1306"/>
    <w:rsid w:val="00DF40E7"/>
    <w:rsid w:val="00E00B31"/>
    <w:rsid w:val="00E01383"/>
    <w:rsid w:val="00E0405B"/>
    <w:rsid w:val="00E04E04"/>
    <w:rsid w:val="00E207AA"/>
    <w:rsid w:val="00E3045C"/>
    <w:rsid w:val="00E37D12"/>
    <w:rsid w:val="00E41D5D"/>
    <w:rsid w:val="00E47046"/>
    <w:rsid w:val="00E47392"/>
    <w:rsid w:val="00E5486D"/>
    <w:rsid w:val="00E75860"/>
    <w:rsid w:val="00E75EFF"/>
    <w:rsid w:val="00E77304"/>
    <w:rsid w:val="00E81824"/>
    <w:rsid w:val="00E840EA"/>
    <w:rsid w:val="00E97B47"/>
    <w:rsid w:val="00EB7DD4"/>
    <w:rsid w:val="00EC2EF6"/>
    <w:rsid w:val="00ED67BE"/>
    <w:rsid w:val="00EE554B"/>
    <w:rsid w:val="00F154BB"/>
    <w:rsid w:val="00F15582"/>
    <w:rsid w:val="00F26D85"/>
    <w:rsid w:val="00F30689"/>
    <w:rsid w:val="00F34193"/>
    <w:rsid w:val="00F55710"/>
    <w:rsid w:val="00F804BC"/>
    <w:rsid w:val="00F81E32"/>
    <w:rsid w:val="00F95E0F"/>
    <w:rsid w:val="00F96081"/>
    <w:rsid w:val="00FA0478"/>
    <w:rsid w:val="00FA2692"/>
    <w:rsid w:val="00FA4E9A"/>
    <w:rsid w:val="00FA6A4A"/>
    <w:rsid w:val="00FB4F69"/>
    <w:rsid w:val="00FD3FBB"/>
    <w:rsid w:val="00FE11D2"/>
    <w:rsid w:val="00FE1862"/>
    <w:rsid w:val="00FE679D"/>
    <w:rsid w:val="00FE735B"/>
    <w:rsid w:val="00FF6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FE795"/>
  <w15:docId w15:val="{43E55EDC-A366-4E97-A409-42ACEB67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4A5B"/>
  </w:style>
  <w:style w:type="paragraph" w:styleId="Heading1">
    <w:name w:val="heading 1"/>
    <w:basedOn w:val="Normal"/>
    <w:next w:val="Normal"/>
    <w:link w:val="Heading1Char"/>
    <w:uiPriority w:val="9"/>
    <w:qFormat/>
    <w:rsid w:val="00615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E38"/>
    <w:pPr>
      <w:ind w:left="720"/>
      <w:contextualSpacing/>
    </w:pPr>
  </w:style>
  <w:style w:type="table" w:styleId="TableGrid">
    <w:name w:val="Table Grid"/>
    <w:basedOn w:val="TableNormal"/>
    <w:uiPriority w:val="59"/>
    <w:rsid w:val="005C7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696"/>
  </w:style>
  <w:style w:type="paragraph" w:styleId="Footer">
    <w:name w:val="footer"/>
    <w:basedOn w:val="Normal"/>
    <w:link w:val="FooterChar"/>
    <w:uiPriority w:val="99"/>
    <w:unhideWhenUsed/>
    <w:rsid w:val="00D02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696"/>
  </w:style>
  <w:style w:type="paragraph" w:styleId="BalloonText">
    <w:name w:val="Balloon Text"/>
    <w:basedOn w:val="Normal"/>
    <w:link w:val="BalloonTextChar"/>
    <w:uiPriority w:val="99"/>
    <w:semiHidden/>
    <w:unhideWhenUsed/>
    <w:rsid w:val="00D02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696"/>
    <w:rPr>
      <w:rFonts w:ascii="Tahoma" w:hAnsi="Tahoma" w:cs="Tahoma"/>
      <w:sz w:val="16"/>
      <w:szCs w:val="16"/>
    </w:rPr>
  </w:style>
  <w:style w:type="character" w:styleId="Hyperlink">
    <w:name w:val="Hyperlink"/>
    <w:basedOn w:val="DefaultParagraphFont"/>
    <w:uiPriority w:val="99"/>
    <w:unhideWhenUsed/>
    <w:rsid w:val="002A75FA"/>
    <w:rPr>
      <w:color w:val="0000FF" w:themeColor="hyperlink"/>
      <w:u w:val="single"/>
    </w:rPr>
  </w:style>
  <w:style w:type="paragraph" w:styleId="NormalWeb">
    <w:name w:val="Normal (Web)"/>
    <w:basedOn w:val="Normal"/>
    <w:uiPriority w:val="99"/>
    <w:unhideWhenUsed/>
    <w:rsid w:val="005A2374"/>
    <w:pPr>
      <w:spacing w:before="96" w:after="192" w:line="240" w:lineRule="auto"/>
    </w:pPr>
    <w:rPr>
      <w:rFonts w:ascii="Times New Roman" w:eastAsia="Times New Roman" w:hAnsi="Times New Roman" w:cs="Times New Roman"/>
      <w:sz w:val="24"/>
      <w:szCs w:val="24"/>
      <w:lang w:eastAsia="en-AU"/>
    </w:rPr>
  </w:style>
  <w:style w:type="paragraph" w:customStyle="1" w:styleId="Default">
    <w:name w:val="Default"/>
    <w:rsid w:val="00555C4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151E6"/>
    <w:rPr>
      <w:rFonts w:asciiTheme="majorHAnsi" w:eastAsiaTheme="majorEastAsia" w:hAnsiTheme="majorHAnsi" w:cstheme="majorBidi"/>
      <w:b/>
      <w:bCs/>
      <w:color w:val="365F91" w:themeColor="accent1" w:themeShade="BF"/>
      <w:sz w:val="28"/>
      <w:szCs w:val="28"/>
    </w:rPr>
  </w:style>
  <w:style w:type="character" w:customStyle="1" w:styleId="pslongeditbox1">
    <w:name w:val="pslongeditbox1"/>
    <w:rsid w:val="00E01383"/>
    <w:rPr>
      <w:rFonts w:ascii="Arial" w:hAnsi="Arial" w:cs="Arial" w:hint="default"/>
      <w:b w:val="0"/>
      <w:bCs w:val="0"/>
      <w:i w:val="0"/>
      <w:iCs w:val="0"/>
      <w:color w:val="000000"/>
      <w:sz w:val="18"/>
      <w:szCs w:val="18"/>
    </w:rPr>
  </w:style>
  <w:style w:type="paragraph" w:styleId="NoSpacing">
    <w:name w:val="No Spacing"/>
    <w:link w:val="NoSpacingChar"/>
    <w:uiPriority w:val="1"/>
    <w:qFormat/>
    <w:rsid w:val="00CE64B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E64B4"/>
    <w:rPr>
      <w:rFonts w:eastAsiaTheme="minorEastAsia"/>
      <w:lang w:val="en-US" w:eastAsia="ja-JP"/>
    </w:rPr>
  </w:style>
  <w:style w:type="table" w:customStyle="1" w:styleId="TableGrid1">
    <w:name w:val="Table Grid1"/>
    <w:basedOn w:val="TableNormal"/>
    <w:next w:val="TableGrid"/>
    <w:uiPriority w:val="59"/>
    <w:rsid w:val="005370A2"/>
    <w:pPr>
      <w:spacing w:after="0" w:line="240" w:lineRule="auto"/>
    </w:pPr>
    <w:rPr>
      <w:rFonts w:ascii="Arial" w:eastAsia="Calibri" w:hAnsi="Arial" w:cs="Times New Roman"/>
      <w:sz w:val="20"/>
      <w:szCs w:val="20"/>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930F86"/>
    <w:pPr>
      <w:widowControl w:val="0"/>
      <w:spacing w:after="0" w:line="240" w:lineRule="auto"/>
      <w:jc w:val="both"/>
    </w:pPr>
    <w:rPr>
      <w:rFonts w:ascii="Arial" w:eastAsia="Times New Roman" w:hAnsi="Arial" w:cs="Times New Roman"/>
      <w:snapToGrid w:val="0"/>
      <w:sz w:val="20"/>
      <w:szCs w:val="20"/>
    </w:rPr>
  </w:style>
  <w:style w:type="character" w:customStyle="1" w:styleId="BodyText3Char">
    <w:name w:val="Body Text 3 Char"/>
    <w:basedOn w:val="DefaultParagraphFont"/>
    <w:link w:val="BodyText3"/>
    <w:rsid w:val="00930F86"/>
    <w:rPr>
      <w:rFonts w:ascii="Arial" w:eastAsia="Times New Roman" w:hAnsi="Arial" w:cs="Times New Roman"/>
      <w:snapToGrid w:val="0"/>
      <w:sz w:val="20"/>
      <w:szCs w:val="20"/>
    </w:rPr>
  </w:style>
  <w:style w:type="paragraph" w:styleId="TOCHeading">
    <w:name w:val="TOC Heading"/>
    <w:basedOn w:val="Heading1"/>
    <w:next w:val="Normal"/>
    <w:uiPriority w:val="39"/>
    <w:semiHidden/>
    <w:unhideWhenUsed/>
    <w:qFormat/>
    <w:rsid w:val="00371151"/>
    <w:pPr>
      <w:outlineLvl w:val="9"/>
    </w:pPr>
    <w:rPr>
      <w:lang w:val="en-US" w:eastAsia="ja-JP"/>
    </w:rPr>
  </w:style>
  <w:style w:type="paragraph" w:customStyle="1" w:styleId="Normal1">
    <w:name w:val="Normal+1"/>
    <w:basedOn w:val="Default"/>
    <w:next w:val="Default"/>
    <w:rsid w:val="005255F1"/>
    <w:rPr>
      <w:rFonts w:ascii="Arial" w:eastAsia="Times New Roman" w:hAnsi="Arial" w:cs="Times New Roman"/>
      <w:color w:val="auto"/>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48136">
      <w:bodyDiv w:val="1"/>
      <w:marLeft w:val="0"/>
      <w:marRight w:val="0"/>
      <w:marTop w:val="0"/>
      <w:marBottom w:val="0"/>
      <w:divBdr>
        <w:top w:val="none" w:sz="0" w:space="0" w:color="auto"/>
        <w:left w:val="none" w:sz="0" w:space="0" w:color="auto"/>
        <w:bottom w:val="none" w:sz="0" w:space="0" w:color="auto"/>
        <w:right w:val="none" w:sz="0" w:space="0" w:color="auto"/>
      </w:divBdr>
      <w:divsChild>
        <w:div w:id="1310212441">
          <w:marLeft w:val="0"/>
          <w:marRight w:val="0"/>
          <w:marTop w:val="0"/>
          <w:marBottom w:val="0"/>
          <w:divBdr>
            <w:top w:val="none" w:sz="0" w:space="0" w:color="auto"/>
            <w:left w:val="none" w:sz="0" w:space="0" w:color="auto"/>
            <w:bottom w:val="none" w:sz="0" w:space="0" w:color="auto"/>
            <w:right w:val="none" w:sz="0" w:space="0" w:color="auto"/>
          </w:divBdr>
          <w:divsChild>
            <w:div w:id="1330716749">
              <w:marLeft w:val="0"/>
              <w:marRight w:val="0"/>
              <w:marTop w:val="0"/>
              <w:marBottom w:val="0"/>
              <w:divBdr>
                <w:top w:val="none" w:sz="0" w:space="0" w:color="auto"/>
                <w:left w:val="none" w:sz="0" w:space="0" w:color="auto"/>
                <w:bottom w:val="none" w:sz="0" w:space="0" w:color="auto"/>
                <w:right w:val="none" w:sz="0" w:space="0" w:color="auto"/>
              </w:divBdr>
              <w:divsChild>
                <w:div w:id="1591312265">
                  <w:marLeft w:val="0"/>
                  <w:marRight w:val="0"/>
                  <w:marTop w:val="0"/>
                  <w:marBottom w:val="0"/>
                  <w:divBdr>
                    <w:top w:val="none" w:sz="0" w:space="0" w:color="auto"/>
                    <w:left w:val="none" w:sz="0" w:space="0" w:color="auto"/>
                    <w:bottom w:val="none" w:sz="0" w:space="0" w:color="auto"/>
                    <w:right w:val="none" w:sz="0" w:space="0" w:color="auto"/>
                  </w:divBdr>
                  <w:divsChild>
                    <w:div w:id="1579362653">
                      <w:marLeft w:val="0"/>
                      <w:marRight w:val="0"/>
                      <w:marTop w:val="0"/>
                      <w:marBottom w:val="0"/>
                      <w:divBdr>
                        <w:top w:val="none" w:sz="0" w:space="0" w:color="auto"/>
                        <w:left w:val="none" w:sz="0" w:space="0" w:color="auto"/>
                        <w:bottom w:val="none" w:sz="0" w:space="0" w:color="auto"/>
                        <w:right w:val="none" w:sz="0" w:space="0" w:color="auto"/>
                      </w:divBdr>
                      <w:divsChild>
                        <w:div w:id="1537113623">
                          <w:marLeft w:val="0"/>
                          <w:marRight w:val="-15000"/>
                          <w:marTop w:val="0"/>
                          <w:marBottom w:val="0"/>
                          <w:divBdr>
                            <w:top w:val="none" w:sz="0" w:space="0" w:color="auto"/>
                            <w:left w:val="none" w:sz="0" w:space="0" w:color="auto"/>
                            <w:bottom w:val="none" w:sz="0" w:space="0" w:color="auto"/>
                            <w:right w:val="none" w:sz="0" w:space="0" w:color="auto"/>
                          </w:divBdr>
                          <w:divsChild>
                            <w:div w:id="193156881">
                              <w:marLeft w:val="0"/>
                              <w:marRight w:val="0"/>
                              <w:marTop w:val="0"/>
                              <w:marBottom w:val="0"/>
                              <w:divBdr>
                                <w:top w:val="none" w:sz="0" w:space="0" w:color="auto"/>
                                <w:left w:val="single" w:sz="6" w:space="8" w:color="999999"/>
                                <w:bottom w:val="none" w:sz="0" w:space="0" w:color="auto"/>
                                <w:right w:val="none" w:sz="0" w:space="0" w:color="auto"/>
                              </w:divBdr>
                              <w:divsChild>
                                <w:div w:id="1576817243">
                                  <w:marLeft w:val="0"/>
                                  <w:marRight w:val="0"/>
                                  <w:marTop w:val="0"/>
                                  <w:marBottom w:val="0"/>
                                  <w:divBdr>
                                    <w:top w:val="none" w:sz="0" w:space="0" w:color="auto"/>
                                    <w:left w:val="none" w:sz="0" w:space="0" w:color="auto"/>
                                    <w:bottom w:val="none" w:sz="0" w:space="0" w:color="auto"/>
                                    <w:right w:val="none" w:sz="0" w:space="0" w:color="auto"/>
                                  </w:divBdr>
                                  <w:divsChild>
                                    <w:div w:id="2034794491">
                                      <w:marLeft w:val="0"/>
                                      <w:marRight w:val="0"/>
                                      <w:marTop w:val="0"/>
                                      <w:marBottom w:val="0"/>
                                      <w:divBdr>
                                        <w:top w:val="none" w:sz="0" w:space="0" w:color="auto"/>
                                        <w:left w:val="none" w:sz="0" w:space="0" w:color="auto"/>
                                        <w:bottom w:val="none" w:sz="0" w:space="0" w:color="auto"/>
                                        <w:right w:val="none" w:sz="0" w:space="0" w:color="auto"/>
                                      </w:divBdr>
                                      <w:divsChild>
                                        <w:div w:id="1724402613">
                                          <w:marLeft w:val="0"/>
                                          <w:marRight w:val="0"/>
                                          <w:marTop w:val="0"/>
                                          <w:marBottom w:val="0"/>
                                          <w:divBdr>
                                            <w:top w:val="none" w:sz="0" w:space="0" w:color="auto"/>
                                            <w:left w:val="none" w:sz="0" w:space="0" w:color="auto"/>
                                            <w:bottom w:val="none" w:sz="0" w:space="0" w:color="auto"/>
                                            <w:right w:val="none" w:sz="0" w:space="0" w:color="auto"/>
                                          </w:divBdr>
                                          <w:divsChild>
                                            <w:div w:id="15016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410822">
      <w:bodyDiv w:val="1"/>
      <w:marLeft w:val="0"/>
      <w:marRight w:val="0"/>
      <w:marTop w:val="0"/>
      <w:marBottom w:val="0"/>
      <w:divBdr>
        <w:top w:val="none" w:sz="0" w:space="0" w:color="auto"/>
        <w:left w:val="none" w:sz="0" w:space="0" w:color="auto"/>
        <w:bottom w:val="none" w:sz="0" w:space="0" w:color="auto"/>
        <w:right w:val="none" w:sz="0" w:space="0" w:color="auto"/>
      </w:divBdr>
      <w:divsChild>
        <w:div w:id="1112819814">
          <w:marLeft w:val="0"/>
          <w:marRight w:val="0"/>
          <w:marTop w:val="0"/>
          <w:marBottom w:val="0"/>
          <w:divBdr>
            <w:top w:val="none" w:sz="0" w:space="0" w:color="auto"/>
            <w:left w:val="none" w:sz="0" w:space="0" w:color="auto"/>
            <w:bottom w:val="none" w:sz="0" w:space="0" w:color="auto"/>
            <w:right w:val="none" w:sz="0" w:space="0" w:color="auto"/>
          </w:divBdr>
          <w:divsChild>
            <w:div w:id="24648304">
              <w:marLeft w:val="0"/>
              <w:marRight w:val="0"/>
              <w:marTop w:val="0"/>
              <w:marBottom w:val="0"/>
              <w:divBdr>
                <w:top w:val="none" w:sz="0" w:space="0" w:color="auto"/>
                <w:left w:val="none" w:sz="0" w:space="0" w:color="auto"/>
                <w:bottom w:val="none" w:sz="0" w:space="0" w:color="auto"/>
                <w:right w:val="none" w:sz="0" w:space="0" w:color="auto"/>
              </w:divBdr>
              <w:divsChild>
                <w:div w:id="76102190">
                  <w:marLeft w:val="0"/>
                  <w:marRight w:val="0"/>
                  <w:marTop w:val="0"/>
                  <w:marBottom w:val="0"/>
                  <w:divBdr>
                    <w:top w:val="none" w:sz="0" w:space="0" w:color="auto"/>
                    <w:left w:val="none" w:sz="0" w:space="0" w:color="auto"/>
                    <w:bottom w:val="none" w:sz="0" w:space="0" w:color="auto"/>
                    <w:right w:val="none" w:sz="0" w:space="0" w:color="auto"/>
                  </w:divBdr>
                  <w:divsChild>
                    <w:div w:id="1585801530">
                      <w:marLeft w:val="0"/>
                      <w:marRight w:val="0"/>
                      <w:marTop w:val="0"/>
                      <w:marBottom w:val="0"/>
                      <w:divBdr>
                        <w:top w:val="none" w:sz="0" w:space="0" w:color="auto"/>
                        <w:left w:val="none" w:sz="0" w:space="0" w:color="auto"/>
                        <w:bottom w:val="none" w:sz="0" w:space="0" w:color="auto"/>
                        <w:right w:val="none" w:sz="0" w:space="0" w:color="auto"/>
                      </w:divBdr>
                      <w:divsChild>
                        <w:div w:id="934676850">
                          <w:marLeft w:val="0"/>
                          <w:marRight w:val="-15000"/>
                          <w:marTop w:val="0"/>
                          <w:marBottom w:val="0"/>
                          <w:divBdr>
                            <w:top w:val="none" w:sz="0" w:space="0" w:color="auto"/>
                            <w:left w:val="none" w:sz="0" w:space="0" w:color="auto"/>
                            <w:bottom w:val="none" w:sz="0" w:space="0" w:color="auto"/>
                            <w:right w:val="none" w:sz="0" w:space="0" w:color="auto"/>
                          </w:divBdr>
                          <w:divsChild>
                            <w:div w:id="688600539">
                              <w:marLeft w:val="0"/>
                              <w:marRight w:val="0"/>
                              <w:marTop w:val="0"/>
                              <w:marBottom w:val="0"/>
                              <w:divBdr>
                                <w:top w:val="none" w:sz="0" w:space="0" w:color="auto"/>
                                <w:left w:val="single" w:sz="6" w:space="8" w:color="999999"/>
                                <w:bottom w:val="none" w:sz="0" w:space="0" w:color="auto"/>
                                <w:right w:val="none" w:sz="0" w:space="0" w:color="auto"/>
                              </w:divBdr>
                              <w:divsChild>
                                <w:div w:id="261108574">
                                  <w:marLeft w:val="0"/>
                                  <w:marRight w:val="0"/>
                                  <w:marTop w:val="0"/>
                                  <w:marBottom w:val="0"/>
                                  <w:divBdr>
                                    <w:top w:val="none" w:sz="0" w:space="0" w:color="auto"/>
                                    <w:left w:val="none" w:sz="0" w:space="0" w:color="auto"/>
                                    <w:bottom w:val="none" w:sz="0" w:space="0" w:color="auto"/>
                                    <w:right w:val="none" w:sz="0" w:space="0" w:color="auto"/>
                                  </w:divBdr>
                                  <w:divsChild>
                                    <w:div w:id="1612013245">
                                      <w:marLeft w:val="0"/>
                                      <w:marRight w:val="0"/>
                                      <w:marTop w:val="0"/>
                                      <w:marBottom w:val="0"/>
                                      <w:divBdr>
                                        <w:top w:val="none" w:sz="0" w:space="0" w:color="auto"/>
                                        <w:left w:val="none" w:sz="0" w:space="0" w:color="auto"/>
                                        <w:bottom w:val="none" w:sz="0" w:space="0" w:color="auto"/>
                                        <w:right w:val="none" w:sz="0" w:space="0" w:color="auto"/>
                                      </w:divBdr>
                                      <w:divsChild>
                                        <w:div w:id="4134359">
                                          <w:marLeft w:val="0"/>
                                          <w:marRight w:val="0"/>
                                          <w:marTop w:val="0"/>
                                          <w:marBottom w:val="0"/>
                                          <w:divBdr>
                                            <w:top w:val="none" w:sz="0" w:space="0" w:color="auto"/>
                                            <w:left w:val="none" w:sz="0" w:space="0" w:color="auto"/>
                                            <w:bottom w:val="none" w:sz="0" w:space="0" w:color="auto"/>
                                            <w:right w:val="none" w:sz="0" w:space="0" w:color="auto"/>
                                          </w:divBdr>
                                          <w:divsChild>
                                            <w:div w:id="14269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486372">
      <w:bodyDiv w:val="1"/>
      <w:marLeft w:val="0"/>
      <w:marRight w:val="0"/>
      <w:marTop w:val="0"/>
      <w:marBottom w:val="0"/>
      <w:divBdr>
        <w:top w:val="none" w:sz="0" w:space="0" w:color="auto"/>
        <w:left w:val="none" w:sz="0" w:space="0" w:color="auto"/>
        <w:bottom w:val="none" w:sz="0" w:space="0" w:color="auto"/>
        <w:right w:val="none" w:sz="0" w:space="0" w:color="auto"/>
      </w:divBdr>
      <w:divsChild>
        <w:div w:id="1423840848">
          <w:marLeft w:val="0"/>
          <w:marRight w:val="0"/>
          <w:marTop w:val="0"/>
          <w:marBottom w:val="0"/>
          <w:divBdr>
            <w:top w:val="none" w:sz="0" w:space="0" w:color="auto"/>
            <w:left w:val="none" w:sz="0" w:space="0" w:color="auto"/>
            <w:bottom w:val="none" w:sz="0" w:space="0" w:color="auto"/>
            <w:right w:val="none" w:sz="0" w:space="0" w:color="auto"/>
          </w:divBdr>
          <w:divsChild>
            <w:div w:id="942877688">
              <w:marLeft w:val="0"/>
              <w:marRight w:val="0"/>
              <w:marTop w:val="0"/>
              <w:marBottom w:val="0"/>
              <w:divBdr>
                <w:top w:val="none" w:sz="0" w:space="0" w:color="auto"/>
                <w:left w:val="none" w:sz="0" w:space="0" w:color="auto"/>
                <w:bottom w:val="none" w:sz="0" w:space="0" w:color="auto"/>
                <w:right w:val="none" w:sz="0" w:space="0" w:color="auto"/>
              </w:divBdr>
              <w:divsChild>
                <w:div w:id="1731658170">
                  <w:marLeft w:val="0"/>
                  <w:marRight w:val="0"/>
                  <w:marTop w:val="0"/>
                  <w:marBottom w:val="0"/>
                  <w:divBdr>
                    <w:top w:val="none" w:sz="0" w:space="0" w:color="auto"/>
                    <w:left w:val="none" w:sz="0" w:space="0" w:color="auto"/>
                    <w:bottom w:val="none" w:sz="0" w:space="0" w:color="auto"/>
                    <w:right w:val="none" w:sz="0" w:space="0" w:color="auto"/>
                  </w:divBdr>
                  <w:divsChild>
                    <w:div w:id="1844974863">
                      <w:marLeft w:val="0"/>
                      <w:marRight w:val="0"/>
                      <w:marTop w:val="0"/>
                      <w:marBottom w:val="0"/>
                      <w:divBdr>
                        <w:top w:val="none" w:sz="0" w:space="0" w:color="auto"/>
                        <w:left w:val="none" w:sz="0" w:space="0" w:color="auto"/>
                        <w:bottom w:val="none" w:sz="0" w:space="0" w:color="auto"/>
                        <w:right w:val="none" w:sz="0" w:space="0" w:color="auto"/>
                      </w:divBdr>
                      <w:divsChild>
                        <w:div w:id="151021158">
                          <w:marLeft w:val="0"/>
                          <w:marRight w:val="0"/>
                          <w:marTop w:val="0"/>
                          <w:marBottom w:val="0"/>
                          <w:divBdr>
                            <w:top w:val="none" w:sz="0" w:space="0" w:color="auto"/>
                            <w:left w:val="none" w:sz="0" w:space="0" w:color="auto"/>
                            <w:bottom w:val="none" w:sz="0" w:space="0" w:color="auto"/>
                            <w:right w:val="none" w:sz="0" w:space="0" w:color="auto"/>
                          </w:divBdr>
                          <w:divsChild>
                            <w:div w:id="2137137234">
                              <w:marLeft w:val="0"/>
                              <w:marRight w:val="0"/>
                              <w:marTop w:val="0"/>
                              <w:marBottom w:val="0"/>
                              <w:divBdr>
                                <w:top w:val="none" w:sz="0" w:space="0" w:color="auto"/>
                                <w:left w:val="none" w:sz="0" w:space="0" w:color="auto"/>
                                <w:bottom w:val="none" w:sz="0" w:space="0" w:color="auto"/>
                                <w:right w:val="none" w:sz="0" w:space="0" w:color="auto"/>
                              </w:divBdr>
                              <w:divsChild>
                                <w:div w:id="1689721501">
                                  <w:marLeft w:val="0"/>
                                  <w:marRight w:val="0"/>
                                  <w:marTop w:val="0"/>
                                  <w:marBottom w:val="0"/>
                                  <w:divBdr>
                                    <w:top w:val="none" w:sz="0" w:space="0" w:color="auto"/>
                                    <w:left w:val="none" w:sz="0" w:space="0" w:color="auto"/>
                                    <w:bottom w:val="none" w:sz="0" w:space="0" w:color="auto"/>
                                    <w:right w:val="none" w:sz="0" w:space="0" w:color="auto"/>
                                  </w:divBdr>
                                  <w:divsChild>
                                    <w:div w:id="1701006447">
                                      <w:marLeft w:val="0"/>
                                      <w:marRight w:val="0"/>
                                      <w:marTop w:val="0"/>
                                      <w:marBottom w:val="0"/>
                                      <w:divBdr>
                                        <w:top w:val="none" w:sz="0" w:space="0" w:color="auto"/>
                                        <w:left w:val="none" w:sz="0" w:space="0" w:color="auto"/>
                                        <w:bottom w:val="none" w:sz="0" w:space="0" w:color="auto"/>
                                        <w:right w:val="none" w:sz="0" w:space="0" w:color="auto"/>
                                      </w:divBdr>
                                      <w:divsChild>
                                        <w:div w:id="1543713354">
                                          <w:marLeft w:val="0"/>
                                          <w:marRight w:val="0"/>
                                          <w:marTop w:val="0"/>
                                          <w:marBottom w:val="225"/>
                                          <w:divBdr>
                                            <w:top w:val="none" w:sz="0" w:space="0" w:color="auto"/>
                                            <w:left w:val="none" w:sz="0" w:space="0" w:color="auto"/>
                                            <w:bottom w:val="none" w:sz="0" w:space="0" w:color="auto"/>
                                            <w:right w:val="none" w:sz="0" w:space="0" w:color="auto"/>
                                          </w:divBdr>
                                          <w:divsChild>
                                            <w:div w:id="1337998072">
                                              <w:marLeft w:val="0"/>
                                              <w:marRight w:val="0"/>
                                              <w:marTop w:val="0"/>
                                              <w:marBottom w:val="0"/>
                                              <w:divBdr>
                                                <w:top w:val="none" w:sz="0" w:space="0" w:color="auto"/>
                                                <w:left w:val="none" w:sz="0" w:space="0" w:color="auto"/>
                                                <w:bottom w:val="none" w:sz="0" w:space="0" w:color="auto"/>
                                                <w:right w:val="none" w:sz="0" w:space="0" w:color="auto"/>
                                              </w:divBdr>
                                              <w:divsChild>
                                                <w:div w:id="180165479">
                                                  <w:marLeft w:val="0"/>
                                                  <w:marRight w:val="0"/>
                                                  <w:marTop w:val="0"/>
                                                  <w:marBottom w:val="0"/>
                                                  <w:divBdr>
                                                    <w:top w:val="none" w:sz="0" w:space="0" w:color="auto"/>
                                                    <w:left w:val="none" w:sz="0" w:space="0" w:color="auto"/>
                                                    <w:bottom w:val="none" w:sz="0" w:space="0" w:color="auto"/>
                                                    <w:right w:val="none" w:sz="0" w:space="0" w:color="auto"/>
                                                  </w:divBdr>
                                                  <w:divsChild>
                                                    <w:div w:id="360667252">
                                                      <w:marLeft w:val="0"/>
                                                      <w:marRight w:val="0"/>
                                                      <w:marTop w:val="0"/>
                                                      <w:marBottom w:val="0"/>
                                                      <w:divBdr>
                                                        <w:top w:val="none" w:sz="0" w:space="0" w:color="auto"/>
                                                        <w:left w:val="none" w:sz="0" w:space="0" w:color="auto"/>
                                                        <w:bottom w:val="none" w:sz="0" w:space="0" w:color="auto"/>
                                                        <w:right w:val="none" w:sz="0" w:space="0" w:color="auto"/>
                                                      </w:divBdr>
                                                      <w:divsChild>
                                                        <w:div w:id="1942109359">
                                                          <w:marLeft w:val="0"/>
                                                          <w:marRight w:val="0"/>
                                                          <w:marTop w:val="0"/>
                                                          <w:marBottom w:val="0"/>
                                                          <w:divBdr>
                                                            <w:top w:val="none" w:sz="0" w:space="0" w:color="auto"/>
                                                            <w:left w:val="none" w:sz="0" w:space="0" w:color="auto"/>
                                                            <w:bottom w:val="none" w:sz="0" w:space="0" w:color="auto"/>
                                                            <w:right w:val="none" w:sz="0" w:space="0" w:color="auto"/>
                                                          </w:divBdr>
                                                          <w:divsChild>
                                                            <w:div w:id="868570648">
                                                              <w:marLeft w:val="0"/>
                                                              <w:marRight w:val="0"/>
                                                              <w:marTop w:val="0"/>
                                                              <w:marBottom w:val="0"/>
                                                              <w:divBdr>
                                                                <w:top w:val="none" w:sz="0" w:space="0" w:color="auto"/>
                                                                <w:left w:val="none" w:sz="0" w:space="0" w:color="auto"/>
                                                                <w:bottom w:val="none" w:sz="0" w:space="0" w:color="auto"/>
                                                                <w:right w:val="none" w:sz="0" w:space="0" w:color="auto"/>
                                                              </w:divBdr>
                                                              <w:divsChild>
                                                                <w:div w:id="1956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7184566">
      <w:bodyDiv w:val="1"/>
      <w:marLeft w:val="0"/>
      <w:marRight w:val="0"/>
      <w:marTop w:val="0"/>
      <w:marBottom w:val="0"/>
      <w:divBdr>
        <w:top w:val="none" w:sz="0" w:space="0" w:color="auto"/>
        <w:left w:val="none" w:sz="0" w:space="0" w:color="auto"/>
        <w:bottom w:val="none" w:sz="0" w:space="0" w:color="auto"/>
        <w:right w:val="none" w:sz="0" w:space="0" w:color="auto"/>
      </w:divBdr>
    </w:div>
    <w:div w:id="582489873">
      <w:bodyDiv w:val="1"/>
      <w:marLeft w:val="0"/>
      <w:marRight w:val="0"/>
      <w:marTop w:val="0"/>
      <w:marBottom w:val="0"/>
      <w:divBdr>
        <w:top w:val="none" w:sz="0" w:space="0" w:color="auto"/>
        <w:left w:val="none" w:sz="0" w:space="0" w:color="auto"/>
        <w:bottom w:val="none" w:sz="0" w:space="0" w:color="auto"/>
        <w:right w:val="none" w:sz="0" w:space="0" w:color="auto"/>
      </w:divBdr>
    </w:div>
    <w:div w:id="591278926">
      <w:bodyDiv w:val="1"/>
      <w:marLeft w:val="0"/>
      <w:marRight w:val="0"/>
      <w:marTop w:val="0"/>
      <w:marBottom w:val="0"/>
      <w:divBdr>
        <w:top w:val="none" w:sz="0" w:space="0" w:color="auto"/>
        <w:left w:val="none" w:sz="0" w:space="0" w:color="auto"/>
        <w:bottom w:val="none" w:sz="0" w:space="0" w:color="auto"/>
        <w:right w:val="none" w:sz="0" w:space="0" w:color="auto"/>
      </w:divBdr>
    </w:div>
    <w:div w:id="603803140">
      <w:bodyDiv w:val="1"/>
      <w:marLeft w:val="0"/>
      <w:marRight w:val="0"/>
      <w:marTop w:val="0"/>
      <w:marBottom w:val="0"/>
      <w:divBdr>
        <w:top w:val="none" w:sz="0" w:space="0" w:color="auto"/>
        <w:left w:val="none" w:sz="0" w:space="0" w:color="auto"/>
        <w:bottom w:val="none" w:sz="0" w:space="0" w:color="auto"/>
        <w:right w:val="none" w:sz="0" w:space="0" w:color="auto"/>
      </w:divBdr>
      <w:divsChild>
        <w:div w:id="1662729641">
          <w:marLeft w:val="0"/>
          <w:marRight w:val="0"/>
          <w:marTop w:val="0"/>
          <w:marBottom w:val="0"/>
          <w:divBdr>
            <w:top w:val="none" w:sz="0" w:space="0" w:color="auto"/>
            <w:left w:val="none" w:sz="0" w:space="0" w:color="auto"/>
            <w:bottom w:val="none" w:sz="0" w:space="0" w:color="auto"/>
            <w:right w:val="none" w:sz="0" w:space="0" w:color="auto"/>
          </w:divBdr>
          <w:divsChild>
            <w:div w:id="850068463">
              <w:marLeft w:val="0"/>
              <w:marRight w:val="0"/>
              <w:marTop w:val="0"/>
              <w:marBottom w:val="0"/>
              <w:divBdr>
                <w:top w:val="none" w:sz="0" w:space="0" w:color="auto"/>
                <w:left w:val="none" w:sz="0" w:space="0" w:color="auto"/>
                <w:bottom w:val="none" w:sz="0" w:space="0" w:color="auto"/>
                <w:right w:val="none" w:sz="0" w:space="0" w:color="auto"/>
              </w:divBdr>
              <w:divsChild>
                <w:div w:id="357705362">
                  <w:marLeft w:val="0"/>
                  <w:marRight w:val="0"/>
                  <w:marTop w:val="0"/>
                  <w:marBottom w:val="0"/>
                  <w:divBdr>
                    <w:top w:val="none" w:sz="0" w:space="0" w:color="auto"/>
                    <w:left w:val="none" w:sz="0" w:space="0" w:color="auto"/>
                    <w:bottom w:val="none" w:sz="0" w:space="0" w:color="auto"/>
                    <w:right w:val="none" w:sz="0" w:space="0" w:color="auto"/>
                  </w:divBdr>
                  <w:divsChild>
                    <w:div w:id="487356788">
                      <w:marLeft w:val="0"/>
                      <w:marRight w:val="0"/>
                      <w:marTop w:val="0"/>
                      <w:marBottom w:val="0"/>
                      <w:divBdr>
                        <w:top w:val="none" w:sz="0" w:space="0" w:color="auto"/>
                        <w:left w:val="none" w:sz="0" w:space="0" w:color="auto"/>
                        <w:bottom w:val="none" w:sz="0" w:space="0" w:color="auto"/>
                        <w:right w:val="none" w:sz="0" w:space="0" w:color="auto"/>
                      </w:divBdr>
                      <w:divsChild>
                        <w:div w:id="424108430">
                          <w:marLeft w:val="0"/>
                          <w:marRight w:val="-15000"/>
                          <w:marTop w:val="0"/>
                          <w:marBottom w:val="0"/>
                          <w:divBdr>
                            <w:top w:val="none" w:sz="0" w:space="0" w:color="auto"/>
                            <w:left w:val="none" w:sz="0" w:space="0" w:color="auto"/>
                            <w:bottom w:val="none" w:sz="0" w:space="0" w:color="auto"/>
                            <w:right w:val="none" w:sz="0" w:space="0" w:color="auto"/>
                          </w:divBdr>
                          <w:divsChild>
                            <w:div w:id="2045866843">
                              <w:marLeft w:val="0"/>
                              <w:marRight w:val="0"/>
                              <w:marTop w:val="0"/>
                              <w:marBottom w:val="0"/>
                              <w:divBdr>
                                <w:top w:val="none" w:sz="0" w:space="0" w:color="auto"/>
                                <w:left w:val="single" w:sz="6" w:space="8" w:color="999999"/>
                                <w:bottom w:val="none" w:sz="0" w:space="0" w:color="auto"/>
                                <w:right w:val="none" w:sz="0" w:space="0" w:color="auto"/>
                              </w:divBdr>
                              <w:divsChild>
                                <w:div w:id="1196770338">
                                  <w:marLeft w:val="0"/>
                                  <w:marRight w:val="0"/>
                                  <w:marTop w:val="0"/>
                                  <w:marBottom w:val="0"/>
                                  <w:divBdr>
                                    <w:top w:val="none" w:sz="0" w:space="0" w:color="auto"/>
                                    <w:left w:val="none" w:sz="0" w:space="0" w:color="auto"/>
                                    <w:bottom w:val="none" w:sz="0" w:space="0" w:color="auto"/>
                                    <w:right w:val="none" w:sz="0" w:space="0" w:color="auto"/>
                                  </w:divBdr>
                                  <w:divsChild>
                                    <w:div w:id="112094791">
                                      <w:marLeft w:val="0"/>
                                      <w:marRight w:val="0"/>
                                      <w:marTop w:val="0"/>
                                      <w:marBottom w:val="0"/>
                                      <w:divBdr>
                                        <w:top w:val="none" w:sz="0" w:space="0" w:color="auto"/>
                                        <w:left w:val="none" w:sz="0" w:space="0" w:color="auto"/>
                                        <w:bottom w:val="none" w:sz="0" w:space="0" w:color="auto"/>
                                        <w:right w:val="none" w:sz="0" w:space="0" w:color="auto"/>
                                      </w:divBdr>
                                      <w:divsChild>
                                        <w:div w:id="547686084">
                                          <w:marLeft w:val="0"/>
                                          <w:marRight w:val="0"/>
                                          <w:marTop w:val="0"/>
                                          <w:marBottom w:val="0"/>
                                          <w:divBdr>
                                            <w:top w:val="none" w:sz="0" w:space="0" w:color="auto"/>
                                            <w:left w:val="none" w:sz="0" w:space="0" w:color="auto"/>
                                            <w:bottom w:val="none" w:sz="0" w:space="0" w:color="auto"/>
                                            <w:right w:val="none" w:sz="0" w:space="0" w:color="auto"/>
                                          </w:divBdr>
                                          <w:divsChild>
                                            <w:div w:id="19547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278623">
      <w:bodyDiv w:val="1"/>
      <w:marLeft w:val="0"/>
      <w:marRight w:val="0"/>
      <w:marTop w:val="0"/>
      <w:marBottom w:val="0"/>
      <w:divBdr>
        <w:top w:val="none" w:sz="0" w:space="0" w:color="auto"/>
        <w:left w:val="none" w:sz="0" w:space="0" w:color="auto"/>
        <w:bottom w:val="none" w:sz="0" w:space="0" w:color="auto"/>
        <w:right w:val="none" w:sz="0" w:space="0" w:color="auto"/>
      </w:divBdr>
    </w:div>
    <w:div w:id="905724416">
      <w:bodyDiv w:val="1"/>
      <w:marLeft w:val="0"/>
      <w:marRight w:val="0"/>
      <w:marTop w:val="0"/>
      <w:marBottom w:val="0"/>
      <w:divBdr>
        <w:top w:val="none" w:sz="0" w:space="0" w:color="auto"/>
        <w:left w:val="none" w:sz="0" w:space="0" w:color="auto"/>
        <w:bottom w:val="none" w:sz="0" w:space="0" w:color="auto"/>
        <w:right w:val="none" w:sz="0" w:space="0" w:color="auto"/>
      </w:divBdr>
    </w:div>
    <w:div w:id="1061753393">
      <w:bodyDiv w:val="1"/>
      <w:marLeft w:val="0"/>
      <w:marRight w:val="0"/>
      <w:marTop w:val="0"/>
      <w:marBottom w:val="0"/>
      <w:divBdr>
        <w:top w:val="none" w:sz="0" w:space="0" w:color="auto"/>
        <w:left w:val="none" w:sz="0" w:space="0" w:color="auto"/>
        <w:bottom w:val="none" w:sz="0" w:space="0" w:color="auto"/>
        <w:right w:val="none" w:sz="0" w:space="0" w:color="auto"/>
      </w:divBdr>
      <w:divsChild>
        <w:div w:id="2035691858">
          <w:marLeft w:val="0"/>
          <w:marRight w:val="0"/>
          <w:marTop w:val="0"/>
          <w:marBottom w:val="0"/>
          <w:divBdr>
            <w:top w:val="none" w:sz="0" w:space="0" w:color="auto"/>
            <w:left w:val="none" w:sz="0" w:space="0" w:color="auto"/>
            <w:bottom w:val="none" w:sz="0" w:space="0" w:color="auto"/>
            <w:right w:val="none" w:sz="0" w:space="0" w:color="auto"/>
          </w:divBdr>
          <w:divsChild>
            <w:div w:id="1517185798">
              <w:marLeft w:val="0"/>
              <w:marRight w:val="0"/>
              <w:marTop w:val="0"/>
              <w:marBottom w:val="0"/>
              <w:divBdr>
                <w:top w:val="none" w:sz="0" w:space="0" w:color="auto"/>
                <w:left w:val="none" w:sz="0" w:space="0" w:color="auto"/>
                <w:bottom w:val="none" w:sz="0" w:space="0" w:color="auto"/>
                <w:right w:val="none" w:sz="0" w:space="0" w:color="auto"/>
              </w:divBdr>
              <w:divsChild>
                <w:div w:id="2117750919">
                  <w:marLeft w:val="0"/>
                  <w:marRight w:val="0"/>
                  <w:marTop w:val="0"/>
                  <w:marBottom w:val="0"/>
                  <w:divBdr>
                    <w:top w:val="none" w:sz="0" w:space="0" w:color="auto"/>
                    <w:left w:val="none" w:sz="0" w:space="0" w:color="auto"/>
                    <w:bottom w:val="none" w:sz="0" w:space="0" w:color="auto"/>
                    <w:right w:val="none" w:sz="0" w:space="0" w:color="auto"/>
                  </w:divBdr>
                  <w:divsChild>
                    <w:div w:id="182549459">
                      <w:marLeft w:val="0"/>
                      <w:marRight w:val="0"/>
                      <w:marTop w:val="0"/>
                      <w:marBottom w:val="0"/>
                      <w:divBdr>
                        <w:top w:val="none" w:sz="0" w:space="0" w:color="auto"/>
                        <w:left w:val="none" w:sz="0" w:space="0" w:color="auto"/>
                        <w:bottom w:val="none" w:sz="0" w:space="0" w:color="auto"/>
                        <w:right w:val="none" w:sz="0" w:space="0" w:color="auto"/>
                      </w:divBdr>
                      <w:divsChild>
                        <w:div w:id="1606965545">
                          <w:marLeft w:val="0"/>
                          <w:marRight w:val="-15000"/>
                          <w:marTop w:val="0"/>
                          <w:marBottom w:val="0"/>
                          <w:divBdr>
                            <w:top w:val="none" w:sz="0" w:space="0" w:color="auto"/>
                            <w:left w:val="none" w:sz="0" w:space="0" w:color="auto"/>
                            <w:bottom w:val="none" w:sz="0" w:space="0" w:color="auto"/>
                            <w:right w:val="none" w:sz="0" w:space="0" w:color="auto"/>
                          </w:divBdr>
                          <w:divsChild>
                            <w:div w:id="2146268257">
                              <w:marLeft w:val="0"/>
                              <w:marRight w:val="0"/>
                              <w:marTop w:val="0"/>
                              <w:marBottom w:val="0"/>
                              <w:divBdr>
                                <w:top w:val="none" w:sz="0" w:space="0" w:color="auto"/>
                                <w:left w:val="single" w:sz="6" w:space="8" w:color="999999"/>
                                <w:bottom w:val="none" w:sz="0" w:space="0" w:color="auto"/>
                                <w:right w:val="none" w:sz="0" w:space="0" w:color="auto"/>
                              </w:divBdr>
                              <w:divsChild>
                                <w:div w:id="1219172797">
                                  <w:marLeft w:val="0"/>
                                  <w:marRight w:val="0"/>
                                  <w:marTop w:val="0"/>
                                  <w:marBottom w:val="0"/>
                                  <w:divBdr>
                                    <w:top w:val="none" w:sz="0" w:space="0" w:color="auto"/>
                                    <w:left w:val="none" w:sz="0" w:space="0" w:color="auto"/>
                                    <w:bottom w:val="none" w:sz="0" w:space="0" w:color="auto"/>
                                    <w:right w:val="none" w:sz="0" w:space="0" w:color="auto"/>
                                  </w:divBdr>
                                  <w:divsChild>
                                    <w:div w:id="953555771">
                                      <w:marLeft w:val="0"/>
                                      <w:marRight w:val="0"/>
                                      <w:marTop w:val="0"/>
                                      <w:marBottom w:val="0"/>
                                      <w:divBdr>
                                        <w:top w:val="none" w:sz="0" w:space="0" w:color="auto"/>
                                        <w:left w:val="none" w:sz="0" w:space="0" w:color="auto"/>
                                        <w:bottom w:val="none" w:sz="0" w:space="0" w:color="auto"/>
                                        <w:right w:val="none" w:sz="0" w:space="0" w:color="auto"/>
                                      </w:divBdr>
                                      <w:divsChild>
                                        <w:div w:id="413285051">
                                          <w:marLeft w:val="0"/>
                                          <w:marRight w:val="0"/>
                                          <w:marTop w:val="0"/>
                                          <w:marBottom w:val="0"/>
                                          <w:divBdr>
                                            <w:top w:val="none" w:sz="0" w:space="0" w:color="auto"/>
                                            <w:left w:val="none" w:sz="0" w:space="0" w:color="auto"/>
                                            <w:bottom w:val="none" w:sz="0" w:space="0" w:color="auto"/>
                                            <w:right w:val="none" w:sz="0" w:space="0" w:color="auto"/>
                                          </w:divBdr>
                                          <w:divsChild>
                                            <w:div w:id="8659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766496">
      <w:bodyDiv w:val="1"/>
      <w:marLeft w:val="0"/>
      <w:marRight w:val="0"/>
      <w:marTop w:val="0"/>
      <w:marBottom w:val="0"/>
      <w:divBdr>
        <w:top w:val="none" w:sz="0" w:space="0" w:color="auto"/>
        <w:left w:val="none" w:sz="0" w:space="0" w:color="auto"/>
        <w:bottom w:val="none" w:sz="0" w:space="0" w:color="auto"/>
        <w:right w:val="none" w:sz="0" w:space="0" w:color="auto"/>
      </w:divBdr>
    </w:div>
    <w:div w:id="1153252190">
      <w:bodyDiv w:val="1"/>
      <w:marLeft w:val="0"/>
      <w:marRight w:val="0"/>
      <w:marTop w:val="0"/>
      <w:marBottom w:val="0"/>
      <w:divBdr>
        <w:top w:val="none" w:sz="0" w:space="0" w:color="auto"/>
        <w:left w:val="none" w:sz="0" w:space="0" w:color="auto"/>
        <w:bottom w:val="none" w:sz="0" w:space="0" w:color="auto"/>
        <w:right w:val="none" w:sz="0" w:space="0" w:color="auto"/>
      </w:divBdr>
    </w:div>
    <w:div w:id="1607737925">
      <w:bodyDiv w:val="1"/>
      <w:marLeft w:val="0"/>
      <w:marRight w:val="0"/>
      <w:marTop w:val="0"/>
      <w:marBottom w:val="0"/>
      <w:divBdr>
        <w:top w:val="none" w:sz="0" w:space="0" w:color="auto"/>
        <w:left w:val="none" w:sz="0" w:space="0" w:color="auto"/>
        <w:bottom w:val="none" w:sz="0" w:space="0" w:color="auto"/>
        <w:right w:val="none" w:sz="0" w:space="0" w:color="auto"/>
      </w:divBdr>
    </w:div>
    <w:div w:id="16845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nes.apple.com/au/app/google-drive-online-backup/id507874739?mt=8"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image" Target="media/image17.png"/><Relationship Id="rId21" Type="http://schemas.openxmlformats.org/officeDocument/2006/relationships/hyperlink" Target="https://itunes.apple.com/au/app/google-slides/id879478102?mt=8" TargetMode="External"/><Relationship Id="rId34" Type="http://schemas.openxmlformats.org/officeDocument/2006/relationships/image" Target="media/image14.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itunes.apple.com/au/app/adobe-spark-post/id1051937863?mt=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beducation.com.au/byod/" TargetMode="External"/><Relationship Id="rId24" Type="http://schemas.openxmlformats.org/officeDocument/2006/relationships/image" Target="media/image9.png"/><Relationship Id="rId32" Type="http://schemas.openxmlformats.org/officeDocument/2006/relationships/image" Target="media/image13.jpeg"/><Relationship Id="rId37" Type="http://schemas.openxmlformats.org/officeDocument/2006/relationships/image" Target="media/image16.png"/><Relationship Id="rId40"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hyperlink" Target="https://itunes.apple.com/au/app/google-classroom/id924620788?mt=8" TargetMode="External"/><Relationship Id="rId23" Type="http://schemas.openxmlformats.org/officeDocument/2006/relationships/hyperlink" Target="https://itunes.apple.com/us/app/google-keep/id1029207872?mt=8" TargetMode="External"/><Relationship Id="rId28" Type="http://schemas.openxmlformats.org/officeDocument/2006/relationships/image" Target="media/image11.png"/><Relationship Id="rId36" Type="http://schemas.openxmlformats.org/officeDocument/2006/relationships/hyperlink" Target="https://itunes.apple.com/us/app/kahoot-play-learning-games/id1131203560?mt=8" TargetMode="External"/><Relationship Id="rId10" Type="http://schemas.openxmlformats.org/officeDocument/2006/relationships/image" Target="media/image2.jpeg"/><Relationship Id="rId19" Type="http://schemas.openxmlformats.org/officeDocument/2006/relationships/hyperlink" Target="https://itunes.apple.com/au/app/google-sheets/id842849113?mt=8" TargetMode="External"/><Relationship Id="rId31" Type="http://schemas.openxmlformats.org/officeDocument/2006/relationships/hyperlink" Target="https://itunes.apple.com/us/app/canva-photo-editor-design/id897446215?mt=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itunes.apple.com/au/app/pic-collage-photo-editor/id448639966?mt=8" TargetMode="External"/><Relationship Id="rId30" Type="http://schemas.openxmlformats.org/officeDocument/2006/relationships/image" Target="media/image12.png"/><Relationship Id="rId35" Type="http://schemas.openxmlformats.org/officeDocument/2006/relationships/image" Target="media/image15.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hyperlink" Target="https://itunes.apple.com/au/app/google-docs/id842842640?mt=8" TargetMode="External"/><Relationship Id="rId25" Type="http://schemas.openxmlformats.org/officeDocument/2006/relationships/hyperlink" Target="https://itunes.apple.com/au/app/seesaw-the-learning-journal/id930565184?mt=8" TargetMode="External"/><Relationship Id="rId33" Type="http://schemas.openxmlformats.org/officeDocument/2006/relationships/hyperlink" Target="https://itunes.apple.com/au/app/imovie/id377298193?mt=8" TargetMode="External"/><Relationship Id="rId38" Type="http://schemas.openxmlformats.org/officeDocument/2006/relationships/hyperlink" Target="https://itunes.apple.com/au/app/epic/id719219382?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[Type a quote from the document or the summary of an interesting point. You can position the text box anywhere in the document. Use the Drawing Tools tab to change the formatting of the pull quote text box.]</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6E6CBF-4ABA-8541-A958-C7D26221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iLearn Program 2018</vt:lpstr>
    </vt:vector>
  </TitlesOfParts>
  <Company>DEECD</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iLearn Program 2021</dc:title>
  <dc:creator>achel pearce</dc:creator>
  <cp:lastModifiedBy>Zahra, Mark M</cp:lastModifiedBy>
  <cp:revision>3</cp:revision>
  <cp:lastPrinted>2020-10-15T04:01:00Z</cp:lastPrinted>
  <dcterms:created xsi:type="dcterms:W3CDTF">2020-10-12T22:46:00Z</dcterms:created>
  <dcterms:modified xsi:type="dcterms:W3CDTF">2020-10-15T08:19:00Z</dcterms:modified>
</cp:coreProperties>
</file>